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BFDF" w14:textId="77777777" w:rsidR="00DA3F6C" w:rsidRPr="00F60ACC" w:rsidRDefault="00000000" w:rsidP="00866DCA">
      <w:pPr>
        <w:rPr>
          <w:b/>
          <w:bCs/>
          <w:color w:val="000000" w:themeColor="text1"/>
          <w:lang w:val="sr-Cyrl-CS"/>
        </w:rPr>
      </w:pPr>
      <w:r>
        <w:rPr>
          <w:noProof/>
          <w:color w:val="000000" w:themeColor="text1"/>
          <w:lang w:val="en-US"/>
        </w:rPr>
        <w:pict w14:anchorId="6ABE17C6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48.8pt;margin-top:-5.95pt;width:79.35pt;height:80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" stroked="f">
            <v:textbox style="layout-flow:vertical;mso-layout-flow-alt:bottom-to-top;mso-fit-shape-to-text:t">
              <w:txbxContent>
                <w:p w14:paraId="504ACF23" w14:textId="77777777" w:rsidR="006A16CA" w:rsidRPr="0005685C" w:rsidRDefault="006A16CA" w:rsidP="0005685C">
                  <w:pPr>
                    <w:jc w:val="center"/>
                    <w:rPr>
                      <w:b/>
                      <w:bCs/>
                      <w:sz w:val="86"/>
                      <w:szCs w:val="86"/>
                      <w:lang w:val="sr-Cyrl-CS"/>
                    </w:rPr>
                  </w:pPr>
                  <w:r w:rsidRPr="0005685C">
                    <w:rPr>
                      <w:b/>
                      <w:bCs/>
                      <w:sz w:val="86"/>
                      <w:szCs w:val="86"/>
                      <w:lang w:val="sr-Cyrl-CS"/>
                    </w:rPr>
                    <w:t>ХИСТОЛОГИЈА И ЕМБРИОЛОГИЈА</w:t>
                  </w:r>
                </w:p>
                <w:p w14:paraId="60F954D8" w14:textId="77777777" w:rsidR="006A16CA" w:rsidRPr="0005685C" w:rsidRDefault="006A16CA" w:rsidP="0005685C"/>
              </w:txbxContent>
            </v:textbox>
          </v:shape>
        </w:pict>
      </w:r>
    </w:p>
    <w:p w14:paraId="4479A1A2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093A929B" w14:textId="77777777" w:rsidR="00DA3F6C" w:rsidRPr="00F60ACC" w:rsidRDefault="00DA3F6C" w:rsidP="00866DCA">
      <w:pPr>
        <w:rPr>
          <w:b/>
          <w:bCs/>
          <w:color w:val="000000" w:themeColor="text1"/>
        </w:rPr>
      </w:pPr>
    </w:p>
    <w:p w14:paraId="2716F41D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369FD207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2C493A0D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1044C098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389D3FB7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03A227AD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7ED8C34D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5CC96EA9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36A735D1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47C86665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6E0D17DD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07597E10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0F45DA32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05D0745A" w14:textId="77777777" w:rsidR="00DA3F6C" w:rsidRPr="00F60ACC" w:rsidRDefault="00B14339" w:rsidP="00866DCA">
      <w:pPr>
        <w:jc w:val="center"/>
        <w:rPr>
          <w:b/>
          <w:bCs/>
          <w:color w:val="000000" w:themeColor="text1"/>
          <w:lang w:val="sr-Cyrl-CS"/>
        </w:rPr>
      </w:pPr>
      <w:r w:rsidRPr="00F60ACC">
        <w:rPr>
          <w:b/>
          <w:bCs/>
          <w:noProof/>
          <w:color w:val="000000" w:themeColor="text1"/>
          <w:lang w:val="en-US"/>
        </w:rPr>
        <w:drawing>
          <wp:inline distT="0" distB="0" distL="0" distR="0" wp14:anchorId="19A303B0" wp14:editId="1DD13AFA">
            <wp:extent cx="1365250" cy="18605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C5F69" w14:textId="77777777" w:rsidR="00DA3F6C" w:rsidRPr="00F60ACC" w:rsidRDefault="00DA3F6C" w:rsidP="00866DCA">
      <w:pPr>
        <w:rPr>
          <w:color w:val="000000" w:themeColor="text1"/>
          <w:sz w:val="40"/>
          <w:szCs w:val="40"/>
          <w:lang w:val="sr-Cyrl-CS"/>
        </w:rPr>
      </w:pPr>
    </w:p>
    <w:p w14:paraId="5AB51A42" w14:textId="77777777" w:rsidR="00DA3F6C" w:rsidRPr="00F60ACC" w:rsidRDefault="00DA3F6C" w:rsidP="00866DCA">
      <w:pPr>
        <w:rPr>
          <w:color w:val="000000" w:themeColor="text1"/>
          <w:sz w:val="40"/>
          <w:szCs w:val="40"/>
          <w:lang w:val="sr-Cyrl-CS"/>
        </w:rPr>
      </w:pPr>
    </w:p>
    <w:p w14:paraId="70BD2B04" w14:textId="77777777" w:rsidR="00DA3F6C" w:rsidRPr="00F60ACC" w:rsidRDefault="00DA3F6C" w:rsidP="00866DCA">
      <w:pPr>
        <w:jc w:val="center"/>
        <w:rPr>
          <w:color w:val="000000" w:themeColor="text1"/>
          <w:sz w:val="40"/>
          <w:szCs w:val="40"/>
          <w:lang w:val="sr-Cyrl-CS"/>
        </w:rPr>
      </w:pPr>
    </w:p>
    <w:p w14:paraId="24283EE0" w14:textId="77777777" w:rsidR="00DA3F6C" w:rsidRPr="00F60ACC" w:rsidRDefault="00DA3F6C" w:rsidP="00792350">
      <w:pPr>
        <w:rPr>
          <w:b/>
          <w:bCs/>
          <w:color w:val="000000" w:themeColor="text1"/>
          <w:sz w:val="32"/>
          <w:szCs w:val="32"/>
          <w:lang w:val="sr-Cyrl-CS"/>
        </w:rPr>
      </w:pPr>
    </w:p>
    <w:p w14:paraId="3700EC1F" w14:textId="77777777" w:rsidR="00DA3F6C" w:rsidRPr="00F60ACC" w:rsidRDefault="00DA3F6C" w:rsidP="00866DCA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396F2572" w14:textId="77777777" w:rsidR="00DA3F6C" w:rsidRPr="00F60ACC" w:rsidRDefault="00DA3F6C" w:rsidP="00866DCA">
      <w:pPr>
        <w:jc w:val="center"/>
        <w:rPr>
          <w:b/>
          <w:bCs/>
          <w:color w:val="000000" w:themeColor="text1"/>
          <w:sz w:val="44"/>
          <w:szCs w:val="44"/>
          <w:lang w:val="sr-Cyrl-CS"/>
        </w:rPr>
      </w:pPr>
      <w:r w:rsidRPr="00F60ACC">
        <w:rPr>
          <w:b/>
          <w:bCs/>
          <w:color w:val="000000" w:themeColor="text1"/>
          <w:sz w:val="44"/>
          <w:szCs w:val="44"/>
          <w:lang w:val="sr-Cyrl-CS"/>
        </w:rPr>
        <w:t>МОРФОЛОГИЈА 2</w:t>
      </w:r>
    </w:p>
    <w:p w14:paraId="77FC6B7D" w14:textId="77777777" w:rsidR="00DA3F6C" w:rsidRPr="00F60ACC" w:rsidRDefault="00DA3F6C" w:rsidP="00792350">
      <w:pPr>
        <w:rPr>
          <w:b/>
          <w:bCs/>
          <w:color w:val="000000" w:themeColor="text1"/>
          <w:sz w:val="32"/>
          <w:szCs w:val="32"/>
          <w:lang w:val="sr-Cyrl-CS"/>
        </w:rPr>
      </w:pPr>
    </w:p>
    <w:p w14:paraId="29B49BE3" w14:textId="77777777" w:rsidR="00DA3F6C" w:rsidRPr="00F60ACC" w:rsidRDefault="00DA3F6C" w:rsidP="00866DCA">
      <w:pPr>
        <w:jc w:val="center"/>
        <w:rPr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br/>
        <w:t>ПРВА ГОДИНА СТУДИЈА</w:t>
      </w:r>
    </w:p>
    <w:p w14:paraId="10CD2883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2997E349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42F73C1D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21CA0126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5D9AD5C3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18077435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7101CAFA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6CD4BBB9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38329F6B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091AA56A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5E48894E" w14:textId="0BE036E2" w:rsidR="00DA3F6C" w:rsidRPr="00F60ACC" w:rsidRDefault="006A16CA" w:rsidP="00792350">
      <w:pPr>
        <w:jc w:val="center"/>
        <w:rPr>
          <w:color w:val="000000" w:themeColor="text1"/>
          <w:sz w:val="40"/>
          <w:szCs w:val="40"/>
          <w:lang w:val="sr-Cyrl-CS"/>
        </w:rPr>
      </w:pPr>
      <w:r>
        <w:rPr>
          <w:color w:val="000000" w:themeColor="text1"/>
          <w:sz w:val="40"/>
          <w:szCs w:val="40"/>
          <w:lang w:val="sr-Cyrl-CS"/>
        </w:rPr>
        <w:t xml:space="preserve"> </w:t>
      </w:r>
      <w:r w:rsidR="00DA3F6C" w:rsidRPr="006A16CA">
        <w:rPr>
          <w:color w:val="000000" w:themeColor="text1"/>
          <w:sz w:val="40"/>
          <w:szCs w:val="40"/>
          <w:lang w:val="sr-Cyrl-CS"/>
        </w:rPr>
        <w:t>школска 20</w:t>
      </w:r>
      <w:r w:rsidR="007A717A" w:rsidRPr="006A16CA">
        <w:rPr>
          <w:color w:val="000000" w:themeColor="text1"/>
          <w:sz w:val="40"/>
          <w:szCs w:val="40"/>
          <w:lang w:val="sr-Cyrl-CS"/>
        </w:rPr>
        <w:t>2</w:t>
      </w:r>
      <w:r w:rsidR="009C28CE">
        <w:rPr>
          <w:color w:val="000000" w:themeColor="text1"/>
          <w:sz w:val="40"/>
          <w:szCs w:val="40"/>
          <w:lang w:val="sr-Latn-RS"/>
        </w:rPr>
        <w:t>5</w:t>
      </w:r>
      <w:r w:rsidR="00DA3F6C" w:rsidRPr="006A16CA">
        <w:rPr>
          <w:color w:val="000000" w:themeColor="text1"/>
          <w:sz w:val="40"/>
          <w:szCs w:val="40"/>
          <w:lang w:val="sr-Cyrl-CS"/>
        </w:rPr>
        <w:t>/20</w:t>
      </w:r>
      <w:r w:rsidR="00B05BF5" w:rsidRPr="006A16CA">
        <w:rPr>
          <w:color w:val="000000" w:themeColor="text1"/>
          <w:sz w:val="40"/>
          <w:szCs w:val="40"/>
        </w:rPr>
        <w:t>2</w:t>
      </w:r>
      <w:r w:rsidR="009C28CE">
        <w:rPr>
          <w:color w:val="000000" w:themeColor="text1"/>
          <w:sz w:val="40"/>
          <w:szCs w:val="40"/>
        </w:rPr>
        <w:t>6</w:t>
      </w:r>
    </w:p>
    <w:p w14:paraId="1FC85F36" w14:textId="77777777" w:rsidR="00DA3F6C" w:rsidRPr="00F60ACC" w:rsidRDefault="00DA3F6C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64F96758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4EFE74CF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2D3FAE0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94C1666" w14:textId="77777777" w:rsidR="00DA3F6C" w:rsidRPr="00F60ACC" w:rsidRDefault="00327E8E" w:rsidP="004D510B">
      <w:pPr>
        <w:jc w:val="center"/>
        <w:rPr>
          <w:color w:val="000000" w:themeColor="text1"/>
          <w:sz w:val="28"/>
          <w:szCs w:val="28"/>
          <w:lang w:val="sr-Cyrl-CS"/>
        </w:rPr>
      </w:pPr>
      <w:r w:rsidRPr="00F60ACC">
        <w:rPr>
          <w:noProof/>
          <w:color w:val="000000" w:themeColor="text1"/>
          <w:lang w:val="en-US"/>
        </w:rPr>
        <w:lastRenderedPageBreak/>
        <w:drawing>
          <wp:anchor distT="0" distB="0" distL="114300" distR="114300" simplePos="0" relativeHeight="251659776" behindDoc="0" locked="0" layoutInCell="1" allowOverlap="1" wp14:anchorId="7ED03998" wp14:editId="153E85F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27140" cy="9676130"/>
            <wp:effectExtent l="0" t="0" r="0" b="1270"/>
            <wp:wrapSquare wrapText="bothSides"/>
            <wp:docPr id="5" name="Picture 6" descr="Blok tabele medicina 2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ok tabele medicina 2 bl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40" cy="967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043BA5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870F4B1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0681CA4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51FA076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95BA362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7B97E29B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0CDD45C1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FC9B0E4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793E203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F5255FF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34B9E75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AED9873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7FE606C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4C5F79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9B8F67C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7D4D295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A9F684F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07171CC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B276371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11ED912" w14:textId="77777777" w:rsidR="00DA3F6C" w:rsidRPr="00F60ACC" w:rsidRDefault="00DA3F6C" w:rsidP="00B6575C">
      <w:pPr>
        <w:rPr>
          <w:color w:val="000000" w:themeColor="text1"/>
          <w:sz w:val="28"/>
          <w:szCs w:val="28"/>
          <w:lang w:val="sr-Cyrl-CS"/>
        </w:rPr>
      </w:pPr>
      <w:r w:rsidRPr="00F60ACC">
        <w:rPr>
          <w:color w:val="000000" w:themeColor="text1"/>
          <w:sz w:val="28"/>
          <w:szCs w:val="28"/>
          <w:lang w:val="sr-Cyrl-CS"/>
        </w:rPr>
        <w:t>Предмет:</w:t>
      </w:r>
    </w:p>
    <w:p w14:paraId="677A340B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62B8627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EC65F2E" w14:textId="77777777" w:rsidR="00DA3F6C" w:rsidRPr="00F60ACC" w:rsidRDefault="00DA3F6C" w:rsidP="005F406C">
      <w:pPr>
        <w:jc w:val="center"/>
        <w:rPr>
          <w:b/>
          <w:bCs/>
          <w:color w:val="000000" w:themeColor="text1"/>
          <w:sz w:val="36"/>
          <w:szCs w:val="36"/>
          <w:lang w:val="sr-Cyrl-CS"/>
        </w:rPr>
      </w:pPr>
      <w:r w:rsidRPr="00F60ACC">
        <w:rPr>
          <w:b/>
          <w:bCs/>
          <w:color w:val="000000" w:themeColor="text1"/>
          <w:sz w:val="36"/>
          <w:szCs w:val="36"/>
          <w:lang w:val="sr-Cyrl-CS"/>
        </w:rPr>
        <w:t>ХИСТОЛОГИЈА И ЕМБРИОЛОГИЈА</w:t>
      </w:r>
    </w:p>
    <w:p w14:paraId="7B3E5FD1" w14:textId="77777777" w:rsidR="00DA3F6C" w:rsidRPr="00F60ACC" w:rsidRDefault="00DA3F6C" w:rsidP="00866DCA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22EEDBA6" w14:textId="77777777" w:rsidR="00DA3F6C" w:rsidRPr="00F60ACC" w:rsidRDefault="00DA3F6C" w:rsidP="00866DCA">
      <w:pPr>
        <w:rPr>
          <w:color w:val="000000" w:themeColor="text1"/>
          <w:sz w:val="20"/>
          <w:szCs w:val="20"/>
          <w:lang w:val="sr-Cyrl-CS"/>
        </w:rPr>
      </w:pPr>
    </w:p>
    <w:p w14:paraId="406D398F" w14:textId="77777777" w:rsidR="00DA3F6C" w:rsidRPr="00F60ACC" w:rsidRDefault="00DA3F6C" w:rsidP="00866DCA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3945FD04" w14:textId="77777777" w:rsidR="00DA3F6C" w:rsidRPr="00F60ACC" w:rsidRDefault="00DA3F6C" w:rsidP="00866DCA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4D0842AB" w14:textId="77777777" w:rsidR="00DA3F6C" w:rsidRPr="00F60ACC" w:rsidRDefault="00DA3F6C" w:rsidP="00AC578F">
      <w:pPr>
        <w:rPr>
          <w:color w:val="000000" w:themeColor="text1"/>
          <w:lang w:val="ru-RU"/>
        </w:rPr>
      </w:pPr>
      <w:r w:rsidRPr="00F60ACC">
        <w:rPr>
          <w:color w:val="000000" w:themeColor="text1"/>
          <w:lang w:val="sr-Cyrl-CS"/>
        </w:rPr>
        <w:t xml:space="preserve">Предмет </w:t>
      </w:r>
      <w:r w:rsidR="00B6575C" w:rsidRPr="00F60ACC">
        <w:rPr>
          <w:color w:val="000000" w:themeColor="text1"/>
        </w:rPr>
        <w:t>се вреднује са</w:t>
      </w:r>
      <w:r w:rsidR="007A717A">
        <w:rPr>
          <w:color w:val="000000" w:themeColor="text1"/>
          <w:lang w:val="sr-Cyrl-CS"/>
        </w:rPr>
        <w:t xml:space="preserve"> 12</w:t>
      </w:r>
      <w:r w:rsidRPr="00F60ACC">
        <w:rPr>
          <w:color w:val="000000" w:themeColor="text1"/>
          <w:lang w:val="sr-Cyrl-CS"/>
        </w:rPr>
        <w:t xml:space="preserve"> ЕСПБ. </w:t>
      </w:r>
      <w:r w:rsidR="0062511E" w:rsidRPr="00F60ACC">
        <w:rPr>
          <w:color w:val="000000" w:themeColor="text1"/>
          <w:lang w:val="ru-RU"/>
        </w:rPr>
        <w:t>Недељно има 11 часова активне наставе</w:t>
      </w:r>
      <w:r w:rsidRPr="00F60ACC">
        <w:rPr>
          <w:color w:val="000000" w:themeColor="text1"/>
          <w:lang w:val="sr-Cyrl-CS"/>
        </w:rPr>
        <w:t xml:space="preserve"> (6 часова предавања и 5 часова</w:t>
      </w:r>
      <w:r w:rsidR="00795D75" w:rsidRPr="00F60ACC">
        <w:rPr>
          <w:color w:val="000000" w:themeColor="text1"/>
          <w:lang w:val="sr-Cyrl-CS"/>
        </w:rPr>
        <w:t xml:space="preserve"> вежби</w:t>
      </w:r>
      <w:r w:rsidRPr="00F60ACC">
        <w:rPr>
          <w:color w:val="000000" w:themeColor="text1"/>
          <w:lang w:val="sr-Cyrl-CS"/>
        </w:rPr>
        <w:t>)</w:t>
      </w:r>
    </w:p>
    <w:p w14:paraId="50F26726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7E6BEC26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0D4F7BB9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3D4A1CE2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F42D82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26C1A87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8428144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A65C77A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DA24885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5C4EECE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F0A4288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7A7323F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443F88BB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46D52B6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010AF5B9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C817960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E1A1013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38E770B9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1DC33C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17BBFF50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223E709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5072F4A0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651F83CD" w14:textId="77777777" w:rsidR="00DA3F6C" w:rsidRPr="00F60ACC" w:rsidRDefault="00DA3F6C" w:rsidP="00866DCA">
      <w:pPr>
        <w:rPr>
          <w:color w:val="000000" w:themeColor="text1"/>
          <w:sz w:val="28"/>
          <w:szCs w:val="28"/>
          <w:lang w:val="sr-Cyrl-CS"/>
        </w:rPr>
      </w:pPr>
    </w:p>
    <w:p w14:paraId="05103BF9" w14:textId="77777777" w:rsidR="00DA3F6C" w:rsidRPr="00F60ACC" w:rsidRDefault="00DA3F6C" w:rsidP="00866DCA">
      <w:pPr>
        <w:rPr>
          <w:b/>
          <w:bCs/>
          <w:color w:val="000000" w:themeColor="text1"/>
          <w:lang w:val="sr-Cyrl-CS"/>
        </w:rPr>
      </w:pPr>
    </w:p>
    <w:p w14:paraId="5AD97388" w14:textId="77777777" w:rsidR="00DA3F6C" w:rsidRPr="00F60ACC" w:rsidRDefault="00DA3F6C" w:rsidP="00866DCA">
      <w:pPr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t xml:space="preserve">НАСТАВНИЦИ И САРАДНИЦИ: </w:t>
      </w:r>
    </w:p>
    <w:p w14:paraId="63320B76" w14:textId="77777777" w:rsidR="00DA3F6C" w:rsidRPr="00F60ACC" w:rsidRDefault="00DA3F6C" w:rsidP="00866DCA">
      <w:pPr>
        <w:rPr>
          <w:b/>
          <w:bCs/>
          <w:color w:val="000000" w:themeColor="text1"/>
          <w:sz w:val="20"/>
          <w:szCs w:val="20"/>
          <w:lang w:val="sr-Cyrl-CS"/>
        </w:rPr>
      </w:pPr>
    </w:p>
    <w:p w14:paraId="11EE8CA8" w14:textId="77777777" w:rsidR="00DA3F6C" w:rsidRPr="00F60ACC" w:rsidRDefault="00DA3F6C" w:rsidP="00866DCA">
      <w:pPr>
        <w:rPr>
          <w:color w:val="000000" w:themeColor="text1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3523"/>
        <w:gridCol w:w="3671"/>
        <w:gridCol w:w="2591"/>
      </w:tblGrid>
      <w:tr w:rsidR="009E53FB" w:rsidRPr="00F60ACC" w14:paraId="7F3BC365" w14:textId="77777777" w:rsidTr="009F679F">
        <w:trPr>
          <w:trHeight w:val="416"/>
        </w:trPr>
        <w:tc>
          <w:tcPr>
            <w:tcW w:w="245" w:type="pct"/>
            <w:shd w:val="clear" w:color="auto" w:fill="FFFFFF"/>
            <w:vAlign w:val="center"/>
          </w:tcPr>
          <w:p w14:paraId="0796B3E5" w14:textId="77777777" w:rsidR="00DA3F6C" w:rsidRPr="00F60ACC" w:rsidRDefault="00DA3F6C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РБ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3B8007C5" w14:textId="77777777" w:rsidR="00DA3F6C" w:rsidRPr="00F60ACC" w:rsidRDefault="00DA3F6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Име и презиме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39B6F785" w14:textId="77777777" w:rsidR="00DA3F6C" w:rsidRPr="00F60ACC" w:rsidRDefault="00DA3F6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Email адреса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3B4272D2" w14:textId="77777777" w:rsidR="00DA3F6C" w:rsidRPr="00F60ACC" w:rsidRDefault="00DA3F6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звање</w:t>
            </w:r>
          </w:p>
        </w:tc>
      </w:tr>
      <w:tr w:rsidR="009E53FB" w:rsidRPr="00F60ACC" w14:paraId="374B05AF" w14:textId="77777777" w:rsidTr="009F679F">
        <w:trPr>
          <w:trHeight w:val="416"/>
        </w:trPr>
        <w:tc>
          <w:tcPr>
            <w:tcW w:w="245" w:type="pct"/>
            <w:shd w:val="clear" w:color="auto" w:fill="FFFFFF"/>
            <w:vAlign w:val="center"/>
          </w:tcPr>
          <w:p w14:paraId="32C3E31E" w14:textId="77777777" w:rsidR="00DA3F6C" w:rsidRPr="00F60ACC" w:rsidRDefault="00DA3F6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1.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1FECBF41" w14:textId="77777777" w:rsidR="00DA3F6C" w:rsidRPr="00F60ACC" w:rsidRDefault="00E01D1D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Ирена Танасковић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5871F3C8" w14:textId="77777777" w:rsidR="00DA3F6C" w:rsidRPr="00F60ACC" w:rsidRDefault="00E01D1D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irena.vuk@gmail.com  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26A23153" w14:textId="77777777" w:rsidR="00DA3F6C" w:rsidRPr="00F60ACC" w:rsidRDefault="00E01D1D" w:rsidP="00E01D1D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Редовни професор </w:t>
            </w:r>
          </w:p>
        </w:tc>
      </w:tr>
      <w:tr w:rsidR="009E53FB" w:rsidRPr="00F60ACC" w14:paraId="7D2066C3" w14:textId="77777777" w:rsidTr="009F679F">
        <w:trPr>
          <w:trHeight w:val="408"/>
        </w:trPr>
        <w:tc>
          <w:tcPr>
            <w:tcW w:w="245" w:type="pct"/>
            <w:shd w:val="clear" w:color="auto" w:fill="FFFFFF"/>
            <w:vAlign w:val="center"/>
          </w:tcPr>
          <w:p w14:paraId="5425DDD2" w14:textId="77777777" w:rsidR="00DA3F6C" w:rsidRPr="00F60ACC" w:rsidRDefault="00DA3F6C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2.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4BBB938F" w14:textId="77777777" w:rsidR="00DA3F6C" w:rsidRPr="00F60ACC" w:rsidRDefault="00E01D1D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Зоран Милосављевић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7618BFB8" w14:textId="77777777" w:rsidR="00DA3F6C" w:rsidRPr="00F60ACC" w:rsidRDefault="00E01D1D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zormil67@medf.kg.ac.rs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2E7FEFD4" w14:textId="77777777" w:rsidR="00DA3F6C" w:rsidRPr="00F60ACC" w:rsidRDefault="00DE387E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Редовни </w:t>
            </w:r>
            <w:r w:rsidR="00E01D1D"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професор</w:t>
            </w:r>
          </w:p>
        </w:tc>
      </w:tr>
      <w:tr w:rsidR="009E53FB" w:rsidRPr="00F60ACC" w14:paraId="31562E78" w14:textId="77777777" w:rsidTr="009F679F">
        <w:trPr>
          <w:trHeight w:val="408"/>
        </w:trPr>
        <w:tc>
          <w:tcPr>
            <w:tcW w:w="245" w:type="pct"/>
            <w:shd w:val="clear" w:color="auto" w:fill="FFFFFF"/>
            <w:vAlign w:val="center"/>
          </w:tcPr>
          <w:p w14:paraId="5F13435E" w14:textId="77777777" w:rsidR="00DD64F1" w:rsidRPr="00F60ACC" w:rsidRDefault="00DD64F1" w:rsidP="0054497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3.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010C6929" w14:textId="77777777" w:rsidR="00DD64F1" w:rsidRPr="006304F3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Немања Јовичић</w:t>
            </w: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ab/>
            </w: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ab/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542AEE9C" w14:textId="77777777" w:rsidR="00DD64F1" w:rsidRPr="006304F3" w:rsidRDefault="0081008E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nemanjajovicic.kg@gmail.com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0E10B0AA" w14:textId="77777777" w:rsidR="00DD64F1" w:rsidRPr="006304F3" w:rsidRDefault="0081008E" w:rsidP="0054497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Ванредни професор</w:t>
            </w:r>
          </w:p>
        </w:tc>
      </w:tr>
      <w:tr w:rsidR="009E53FB" w:rsidRPr="00F60ACC" w14:paraId="6E35321B" w14:textId="77777777" w:rsidTr="009F679F">
        <w:trPr>
          <w:trHeight w:val="406"/>
        </w:trPr>
        <w:tc>
          <w:tcPr>
            <w:tcW w:w="245" w:type="pct"/>
            <w:shd w:val="clear" w:color="auto" w:fill="FFFFFF"/>
            <w:vAlign w:val="center"/>
          </w:tcPr>
          <w:p w14:paraId="52417AB9" w14:textId="77777777" w:rsidR="00322475" w:rsidRPr="00F60ACC" w:rsidRDefault="00322475" w:rsidP="0032247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350DEFD6" w14:textId="77777777" w:rsidR="00322475" w:rsidRPr="006304F3" w:rsidRDefault="00322475" w:rsidP="00322475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Јелена Миловановић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72B6BC68" w14:textId="77777777" w:rsidR="00322475" w:rsidRPr="006304F3" w:rsidRDefault="00322475" w:rsidP="00322475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Latn-CS"/>
              </w:rPr>
              <w:t>jelenamilovanovic205@gmail.com</w:t>
            </w: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6766CF8D" w14:textId="77777777" w:rsidR="00322475" w:rsidRPr="006304F3" w:rsidRDefault="0081008E" w:rsidP="00322475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Ванредни професор</w:t>
            </w:r>
          </w:p>
        </w:tc>
      </w:tr>
      <w:tr w:rsidR="0081008E" w:rsidRPr="00F60ACC" w14:paraId="16DD76D8" w14:textId="77777777" w:rsidTr="009F679F">
        <w:trPr>
          <w:trHeight w:val="406"/>
        </w:trPr>
        <w:tc>
          <w:tcPr>
            <w:tcW w:w="245" w:type="pct"/>
            <w:shd w:val="clear" w:color="auto" w:fill="FFFFFF"/>
            <w:vAlign w:val="center"/>
          </w:tcPr>
          <w:p w14:paraId="09D02681" w14:textId="77777777" w:rsidR="0081008E" w:rsidRPr="00F60ACC" w:rsidRDefault="0081008E" w:rsidP="0081008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1161DD89" w14:textId="77777777" w:rsidR="0081008E" w:rsidRPr="006304F3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Маја Саздановић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727C8CDC" w14:textId="77777777" w:rsidR="0081008E" w:rsidRPr="006304F3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</w:rPr>
              <w:t>sazdanovicm@gmail.com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2F34C7B0" w14:textId="22D88E81" w:rsidR="0081008E" w:rsidRPr="006304F3" w:rsidRDefault="00BD1A87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Ванредни професор</w:t>
            </w:r>
          </w:p>
        </w:tc>
      </w:tr>
      <w:tr w:rsidR="0081008E" w:rsidRPr="00F60ACC" w14:paraId="61E768A3" w14:textId="77777777" w:rsidTr="009F679F">
        <w:trPr>
          <w:trHeight w:val="412"/>
        </w:trPr>
        <w:tc>
          <w:tcPr>
            <w:tcW w:w="245" w:type="pct"/>
            <w:shd w:val="clear" w:color="auto" w:fill="FFFFFF"/>
            <w:vAlign w:val="center"/>
          </w:tcPr>
          <w:p w14:paraId="4924F005" w14:textId="77777777" w:rsidR="0081008E" w:rsidRPr="00F60ACC" w:rsidRDefault="0081008E" w:rsidP="0081008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2918C875" w14:textId="77777777" w:rsidR="0081008E" w:rsidRPr="00F60ACC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Марина Милетић-Ковачевић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36CF05C6" w14:textId="77777777" w:rsidR="0081008E" w:rsidRPr="00F60ACC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marina84kv@gmail.com 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3F1D4B88" w14:textId="4BC41009" w:rsidR="0081008E" w:rsidRPr="00F60ACC" w:rsidRDefault="009C28C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6304F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Ванредни професор</w:t>
            </w:r>
          </w:p>
        </w:tc>
      </w:tr>
      <w:tr w:rsidR="0081008E" w:rsidRPr="00F60ACC" w14:paraId="1E60FA51" w14:textId="77777777" w:rsidTr="009F679F">
        <w:trPr>
          <w:trHeight w:val="418"/>
        </w:trPr>
        <w:tc>
          <w:tcPr>
            <w:tcW w:w="245" w:type="pct"/>
            <w:shd w:val="clear" w:color="auto" w:fill="FFFFFF"/>
            <w:vAlign w:val="center"/>
          </w:tcPr>
          <w:p w14:paraId="05A612F4" w14:textId="77777777" w:rsidR="0081008E" w:rsidRPr="00F60ACC" w:rsidRDefault="0081008E" w:rsidP="0081008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712" w:type="pct"/>
            <w:shd w:val="clear" w:color="auto" w:fill="FFFFFF"/>
            <w:vAlign w:val="center"/>
          </w:tcPr>
          <w:p w14:paraId="4F31D708" w14:textId="77777777" w:rsidR="0081008E" w:rsidRPr="00F60ACC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>Весна Росић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4613372E" w14:textId="77777777" w:rsidR="0081008E" w:rsidRPr="00F60ACC" w:rsidRDefault="0081008E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vecanesic@yahoo.com </w:t>
            </w:r>
          </w:p>
        </w:tc>
        <w:tc>
          <w:tcPr>
            <w:tcW w:w="1259" w:type="pct"/>
            <w:shd w:val="clear" w:color="auto" w:fill="FFFFFF"/>
            <w:vAlign w:val="center"/>
          </w:tcPr>
          <w:p w14:paraId="6A38C16A" w14:textId="430A7CB8" w:rsidR="0081008E" w:rsidRPr="006B35E1" w:rsidRDefault="00BD1A87" w:rsidP="0081008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F60ACC">
              <w:rPr>
                <w:rFonts w:ascii="Times New Roman" w:hAnsi="Times New Roman" w:cs="Times New Roman"/>
                <w:color w:val="000000" w:themeColor="text1"/>
              </w:rPr>
              <w:t>Доцент</w:t>
            </w:r>
          </w:p>
        </w:tc>
      </w:tr>
    </w:tbl>
    <w:p w14:paraId="096FC41B" w14:textId="77777777" w:rsidR="00DA3F6C" w:rsidRPr="00F60ACC" w:rsidRDefault="00DA3F6C" w:rsidP="00866DCA">
      <w:pPr>
        <w:rPr>
          <w:b/>
          <w:bCs/>
          <w:color w:val="000000" w:themeColor="text1"/>
          <w:sz w:val="28"/>
          <w:szCs w:val="28"/>
          <w:lang w:val="ru-RU"/>
        </w:rPr>
      </w:pPr>
    </w:p>
    <w:p w14:paraId="1FC2E8A6" w14:textId="77777777" w:rsidR="00DA3F6C" w:rsidRPr="00F60ACC" w:rsidRDefault="00DA3F6C" w:rsidP="00866DCA">
      <w:pPr>
        <w:rPr>
          <w:b/>
          <w:bCs/>
          <w:color w:val="000000" w:themeColor="text1"/>
          <w:sz w:val="28"/>
          <w:szCs w:val="28"/>
          <w:lang w:val="ru-RU"/>
        </w:rPr>
      </w:pPr>
    </w:p>
    <w:p w14:paraId="1363DB8F" w14:textId="77777777" w:rsidR="00DA3F6C" w:rsidRPr="00F60ACC" w:rsidRDefault="00DA3F6C" w:rsidP="00866DCA">
      <w:pPr>
        <w:rPr>
          <w:b/>
          <w:bCs/>
          <w:color w:val="000000" w:themeColor="text1"/>
          <w:sz w:val="28"/>
          <w:szCs w:val="28"/>
          <w:lang w:val="ru-RU"/>
        </w:rPr>
      </w:pPr>
    </w:p>
    <w:p w14:paraId="78EAB9B7" w14:textId="77777777" w:rsidR="00DA3F6C" w:rsidRPr="00F60ACC" w:rsidRDefault="00DA3F6C" w:rsidP="00866DCA">
      <w:pPr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t>СТРУКТУРА ПРЕДМЕТА:</w:t>
      </w:r>
    </w:p>
    <w:p w14:paraId="5FE3873B" w14:textId="77777777" w:rsidR="00DA3F6C" w:rsidRPr="00F60ACC" w:rsidRDefault="00DA3F6C" w:rsidP="00866DCA">
      <w:pPr>
        <w:rPr>
          <w:b/>
          <w:bCs/>
          <w:color w:val="000000" w:themeColor="text1"/>
          <w:sz w:val="20"/>
          <w:szCs w:val="20"/>
          <w:lang w:val="sr-Cyrl-CS"/>
        </w:rPr>
      </w:pPr>
    </w:p>
    <w:tbl>
      <w:tblPr>
        <w:tblW w:w="511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2417"/>
        <w:gridCol w:w="1085"/>
        <w:gridCol w:w="1450"/>
        <w:gridCol w:w="1247"/>
        <w:gridCol w:w="3222"/>
      </w:tblGrid>
      <w:tr w:rsidR="009E53FB" w:rsidRPr="00F60ACC" w14:paraId="4A8D8037" w14:textId="77777777" w:rsidTr="0085740D">
        <w:trPr>
          <w:trHeight w:val="501"/>
        </w:trPr>
        <w:tc>
          <w:tcPr>
            <w:tcW w:w="459" w:type="pct"/>
            <w:vAlign w:val="center"/>
          </w:tcPr>
          <w:p w14:paraId="36C7D60D" w14:textId="77777777" w:rsidR="00DA3F6C" w:rsidRPr="00F60ACC" w:rsidRDefault="00DA3F6C" w:rsidP="005514DD">
            <w:pPr>
              <w:ind w:left="-108" w:firstLine="108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165" w:type="pct"/>
            <w:vAlign w:val="center"/>
          </w:tcPr>
          <w:p w14:paraId="2B6B6E9D" w14:textId="77777777" w:rsidR="00DA3F6C" w:rsidRPr="00F60ACC" w:rsidRDefault="00DA3F6C" w:rsidP="0021092A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Назив </w:t>
            </w:r>
            <w:r w:rsidR="001F3DC1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</w:t>
            </w:r>
            <w:r w:rsidR="0021092A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егмента</w:t>
            </w:r>
          </w:p>
        </w:tc>
        <w:tc>
          <w:tcPr>
            <w:tcW w:w="523" w:type="pct"/>
            <w:vAlign w:val="center"/>
          </w:tcPr>
          <w:p w14:paraId="537F5839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99" w:type="pct"/>
            <w:vAlign w:val="center"/>
          </w:tcPr>
          <w:p w14:paraId="57685EB8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601" w:type="pct"/>
            <w:vAlign w:val="center"/>
          </w:tcPr>
          <w:p w14:paraId="5A0694C8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Рад у малој групи недељно</w:t>
            </w:r>
          </w:p>
        </w:tc>
        <w:tc>
          <w:tcPr>
            <w:tcW w:w="1554" w:type="pct"/>
            <w:vAlign w:val="center"/>
          </w:tcPr>
          <w:p w14:paraId="498691A0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9E53FB" w:rsidRPr="00F60ACC" w14:paraId="3E3B3970" w14:textId="77777777" w:rsidTr="0085740D">
        <w:trPr>
          <w:trHeight w:val="649"/>
        </w:trPr>
        <w:tc>
          <w:tcPr>
            <w:tcW w:w="459" w:type="pct"/>
            <w:vAlign w:val="center"/>
          </w:tcPr>
          <w:p w14:paraId="317C96B2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165" w:type="pct"/>
            <w:vAlign w:val="center"/>
          </w:tcPr>
          <w:p w14:paraId="13AE06E7" w14:textId="77777777" w:rsidR="00DA3F6C" w:rsidRPr="00F60ACC" w:rsidRDefault="00DA3F6C" w:rsidP="005514DD">
            <w:pPr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ЋЕЛИЈА И ТКИВА</w:t>
            </w:r>
          </w:p>
        </w:tc>
        <w:tc>
          <w:tcPr>
            <w:tcW w:w="523" w:type="pct"/>
            <w:vAlign w:val="center"/>
          </w:tcPr>
          <w:p w14:paraId="164B9666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99" w:type="pct"/>
            <w:vAlign w:val="center"/>
          </w:tcPr>
          <w:p w14:paraId="6CD58FA8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01" w:type="pct"/>
            <w:vAlign w:val="center"/>
          </w:tcPr>
          <w:p w14:paraId="57F5209B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554" w:type="pct"/>
            <w:vAlign w:val="center"/>
          </w:tcPr>
          <w:p w14:paraId="71F0CED2" w14:textId="77777777" w:rsidR="00DA3F6C" w:rsidRPr="00F60ACC" w:rsidRDefault="00DA3F6C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Проф. др Ирена Танасковић</w:t>
            </w:r>
          </w:p>
        </w:tc>
      </w:tr>
      <w:tr w:rsidR="009E53FB" w:rsidRPr="00F60ACC" w14:paraId="402FC02A" w14:textId="77777777" w:rsidTr="0085740D">
        <w:trPr>
          <w:trHeight w:val="701"/>
        </w:trPr>
        <w:tc>
          <w:tcPr>
            <w:tcW w:w="459" w:type="pct"/>
            <w:vAlign w:val="center"/>
          </w:tcPr>
          <w:p w14:paraId="01174DF1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65" w:type="pct"/>
            <w:vAlign w:val="center"/>
          </w:tcPr>
          <w:p w14:paraId="7615B844" w14:textId="77777777" w:rsidR="00DA3F6C" w:rsidRPr="00F60ACC" w:rsidRDefault="0021092A" w:rsidP="005514DD">
            <w:pPr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ОРГАНОЛОГИЈА </w:t>
            </w:r>
          </w:p>
        </w:tc>
        <w:tc>
          <w:tcPr>
            <w:tcW w:w="523" w:type="pct"/>
            <w:vAlign w:val="center"/>
          </w:tcPr>
          <w:p w14:paraId="3A4AFEDE" w14:textId="77777777" w:rsidR="00DA3F6C" w:rsidRPr="00F60ACC" w:rsidRDefault="0021092A" w:rsidP="005514DD">
            <w:pPr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99" w:type="pct"/>
            <w:vAlign w:val="center"/>
          </w:tcPr>
          <w:p w14:paraId="6A205AE5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01" w:type="pct"/>
            <w:vAlign w:val="center"/>
          </w:tcPr>
          <w:p w14:paraId="764BF1A2" w14:textId="77777777" w:rsidR="00DA3F6C" w:rsidRPr="00F60ACC" w:rsidRDefault="0085740D" w:rsidP="005514DD">
            <w:pPr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54" w:type="pct"/>
            <w:vAlign w:val="center"/>
          </w:tcPr>
          <w:p w14:paraId="5A81CA03" w14:textId="77777777" w:rsidR="00DA3F6C" w:rsidRPr="00F60ACC" w:rsidRDefault="00DA3F6C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Проф. др Зоран Милосављевић</w:t>
            </w:r>
          </w:p>
        </w:tc>
      </w:tr>
      <w:tr w:rsidR="009E53FB" w:rsidRPr="00F60ACC" w14:paraId="4E6E837E" w14:textId="77777777" w:rsidTr="0085740D">
        <w:trPr>
          <w:trHeight w:val="697"/>
        </w:trPr>
        <w:tc>
          <w:tcPr>
            <w:tcW w:w="459" w:type="pct"/>
            <w:vAlign w:val="center"/>
          </w:tcPr>
          <w:p w14:paraId="02EBD464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65" w:type="pct"/>
            <w:vAlign w:val="center"/>
          </w:tcPr>
          <w:p w14:paraId="2C3FBE98" w14:textId="77777777" w:rsidR="00DA3F6C" w:rsidRPr="00F60ACC" w:rsidRDefault="00DA3F6C" w:rsidP="005514DD">
            <w:pPr>
              <w:rPr>
                <w:b/>
                <w:bCs/>
                <w:color w:val="000000" w:themeColor="text1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ЕМБРИОЛОГИЈА</w:t>
            </w:r>
          </w:p>
        </w:tc>
        <w:tc>
          <w:tcPr>
            <w:tcW w:w="523" w:type="pct"/>
            <w:vAlign w:val="center"/>
          </w:tcPr>
          <w:p w14:paraId="247FA4E4" w14:textId="77777777" w:rsidR="00DA3F6C" w:rsidRPr="00F60ACC" w:rsidRDefault="0021092A" w:rsidP="005514DD">
            <w:pPr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9" w:type="pct"/>
            <w:vAlign w:val="center"/>
          </w:tcPr>
          <w:p w14:paraId="4FE576E0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01" w:type="pct"/>
            <w:vAlign w:val="center"/>
          </w:tcPr>
          <w:p w14:paraId="310E441F" w14:textId="77777777" w:rsidR="00DA3F6C" w:rsidRPr="00F60ACC" w:rsidRDefault="0085740D" w:rsidP="005514DD">
            <w:pPr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54" w:type="pct"/>
            <w:vAlign w:val="center"/>
          </w:tcPr>
          <w:p w14:paraId="0B581D73" w14:textId="1334B426" w:rsidR="00DA3F6C" w:rsidRPr="00F60ACC" w:rsidRDefault="00BD1A87" w:rsidP="005514DD">
            <w:pPr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Проф. др </w:t>
            </w:r>
            <w:r w:rsidRPr="006304F3">
              <w:rPr>
                <w:color w:val="000000" w:themeColor="text1"/>
                <w:lang w:val="sr-Cyrl-CS"/>
              </w:rPr>
              <w:t>Немања Јовичић</w:t>
            </w:r>
            <w:r w:rsidRPr="006304F3">
              <w:rPr>
                <w:color w:val="000000" w:themeColor="text1"/>
                <w:lang w:val="sr-Cyrl-CS"/>
              </w:rPr>
              <w:tab/>
            </w:r>
          </w:p>
        </w:tc>
      </w:tr>
      <w:tr w:rsidR="009E53FB" w:rsidRPr="00F60ACC" w14:paraId="141A0083" w14:textId="77777777">
        <w:trPr>
          <w:trHeight w:val="471"/>
        </w:trPr>
        <w:tc>
          <w:tcPr>
            <w:tcW w:w="5000" w:type="pct"/>
            <w:gridSpan w:val="6"/>
            <w:vAlign w:val="center"/>
          </w:tcPr>
          <w:p w14:paraId="00B753E4" w14:textId="77777777" w:rsidR="00DA3F6C" w:rsidRPr="00F60ACC" w:rsidRDefault="00DA3F6C" w:rsidP="005514DD">
            <w:pPr>
              <w:jc w:val="right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Σ</w:t>
            </w:r>
            <w:r w:rsidRPr="00F60ACC">
              <w:rPr>
                <w:color w:val="000000" w:themeColor="text1"/>
                <w:sz w:val="22"/>
                <w:szCs w:val="22"/>
              </w:rPr>
              <w:t>9</w:t>
            </w: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+</w:t>
            </w:r>
            <w:r w:rsidR="0085740D" w:rsidRPr="00F60ACC">
              <w:rPr>
                <w:color w:val="000000" w:themeColor="text1"/>
                <w:sz w:val="22"/>
                <w:szCs w:val="22"/>
              </w:rPr>
              <w:t>75</w:t>
            </w:r>
            <w:r w:rsidRPr="00F60ACC">
              <w:rPr>
                <w:color w:val="000000" w:themeColor="text1"/>
                <w:sz w:val="22"/>
                <w:szCs w:val="22"/>
              </w:rPr>
              <w:t>=</w:t>
            </w:r>
            <w:r w:rsidR="0085740D" w:rsidRPr="00F60ACC">
              <w:rPr>
                <w:color w:val="000000" w:themeColor="text1"/>
                <w:sz w:val="22"/>
                <w:szCs w:val="22"/>
              </w:rPr>
              <w:t>165</w:t>
            </w:r>
          </w:p>
        </w:tc>
      </w:tr>
    </w:tbl>
    <w:p w14:paraId="44925B49" w14:textId="77777777" w:rsidR="00DA3F6C" w:rsidRPr="00F60ACC" w:rsidRDefault="00DA3F6C" w:rsidP="00866DCA">
      <w:pPr>
        <w:rPr>
          <w:color w:val="000000" w:themeColor="text1"/>
          <w:sz w:val="20"/>
          <w:szCs w:val="20"/>
          <w:lang w:val="sr-Cyrl-CS"/>
        </w:rPr>
      </w:pPr>
    </w:p>
    <w:p w14:paraId="3DC4DF9E" w14:textId="77777777" w:rsidR="00DA3F6C" w:rsidRPr="00F60ACC" w:rsidRDefault="00DA3F6C" w:rsidP="00866DCA">
      <w:pPr>
        <w:rPr>
          <w:color w:val="000000" w:themeColor="text1"/>
          <w:sz w:val="20"/>
          <w:szCs w:val="20"/>
          <w:lang w:val="sr-Cyrl-CS"/>
        </w:rPr>
      </w:pPr>
    </w:p>
    <w:p w14:paraId="44C37555" w14:textId="77777777" w:rsidR="00DA3F6C" w:rsidRPr="00F60ACC" w:rsidRDefault="00DA3F6C" w:rsidP="002450D5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lang w:val="sr-Cyrl-CS"/>
        </w:rPr>
        <w:br w:type="page"/>
      </w:r>
      <w:r w:rsidRPr="00F60ACC">
        <w:rPr>
          <w:b/>
          <w:bCs/>
          <w:color w:val="000000" w:themeColor="text1"/>
          <w:sz w:val="32"/>
          <w:szCs w:val="32"/>
          <w:lang w:val="sr-Cyrl-CS"/>
        </w:rPr>
        <w:lastRenderedPageBreak/>
        <w:t>ОЦЕЊИВАЊЕ:</w:t>
      </w:r>
    </w:p>
    <w:p w14:paraId="19791BEB" w14:textId="77777777" w:rsidR="00DA3F6C" w:rsidRPr="00F60ACC" w:rsidRDefault="00DA3F6C" w:rsidP="0054497E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lang w:val="sr-Cyrl-CS"/>
        </w:rPr>
      </w:pPr>
    </w:p>
    <w:p w14:paraId="5630B846" w14:textId="77777777" w:rsidR="001D1931" w:rsidRPr="00F60ACC" w:rsidRDefault="001D1931" w:rsidP="001D1931">
      <w:pPr>
        <w:autoSpaceDE w:val="0"/>
        <w:autoSpaceDN w:val="0"/>
        <w:adjustRightInd w:val="0"/>
        <w:rPr>
          <w:bCs/>
          <w:color w:val="000000" w:themeColor="text1"/>
          <w:szCs w:val="20"/>
          <w:lang w:val="ru-RU"/>
        </w:rPr>
      </w:pPr>
      <w:r w:rsidRPr="00F60ACC">
        <w:rPr>
          <w:bCs/>
          <w:color w:val="000000" w:themeColor="text1"/>
          <w:szCs w:val="20"/>
          <w:lang w:val="ru-RU"/>
        </w:rPr>
        <w:t xml:space="preserve">Испуњавањем предиспитних обавеза и полагањем </w:t>
      </w:r>
      <w:r w:rsidR="00A14429" w:rsidRPr="00F60ACC">
        <w:rPr>
          <w:bCs/>
          <w:color w:val="000000" w:themeColor="text1"/>
          <w:szCs w:val="20"/>
          <w:lang w:val="ru-RU"/>
        </w:rPr>
        <w:t xml:space="preserve">завршног (усменог) </w:t>
      </w:r>
      <w:r w:rsidRPr="00F60ACC">
        <w:rPr>
          <w:bCs/>
          <w:color w:val="000000" w:themeColor="text1"/>
          <w:szCs w:val="20"/>
          <w:lang w:val="ru-RU"/>
        </w:rPr>
        <w:t>испита студент може остварити највише 100 поена. Завршна оцена формира се на основу броја освојених поена који се стичу на следеће начине:</w:t>
      </w:r>
    </w:p>
    <w:p w14:paraId="261A2E39" w14:textId="77777777" w:rsidR="00DA3F6C" w:rsidRPr="00F60ACC" w:rsidRDefault="00DA3F6C" w:rsidP="0054497E">
      <w:pPr>
        <w:autoSpaceDE w:val="0"/>
        <w:autoSpaceDN w:val="0"/>
        <w:adjustRightInd w:val="0"/>
        <w:rPr>
          <w:color w:val="000000" w:themeColor="text1"/>
        </w:rPr>
      </w:pPr>
    </w:p>
    <w:p w14:paraId="556BFD8C" w14:textId="77777777" w:rsidR="005A6ED0" w:rsidRPr="00F60ACC" w:rsidRDefault="00A14429" w:rsidP="005A6ED0">
      <w:pPr>
        <w:autoSpaceDE w:val="0"/>
        <w:autoSpaceDN w:val="0"/>
        <w:adjustRightInd w:val="0"/>
        <w:rPr>
          <w:bCs/>
          <w:color w:val="000000" w:themeColor="text1"/>
          <w:lang w:val="sr-Cyrl-CS"/>
        </w:rPr>
      </w:pPr>
      <w:r w:rsidRPr="00F60ACC">
        <w:rPr>
          <w:b/>
          <w:bCs/>
          <w:color w:val="000000" w:themeColor="text1"/>
          <w:lang w:val="sr-Cyrl-CS"/>
        </w:rPr>
        <w:t xml:space="preserve">ПРЕДИСПИТНЕ АКТИВНОСТИ: </w:t>
      </w:r>
      <w:r w:rsidR="005A6ED0" w:rsidRPr="00F60ACC">
        <w:rPr>
          <w:bCs/>
          <w:color w:val="000000" w:themeColor="text1"/>
          <w:lang w:val="sr-Cyrl-CS"/>
        </w:rPr>
        <w:t>На овај начин студент може да стекне до 30 поена кроз</w:t>
      </w:r>
    </w:p>
    <w:p w14:paraId="2AEAD095" w14:textId="77777777" w:rsidR="00DA3F6C" w:rsidRPr="00F60ACC" w:rsidRDefault="005A6ED0" w:rsidP="005A6ED0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sr-Cyrl-CS"/>
        </w:rPr>
      </w:pPr>
      <w:r w:rsidRPr="00F60ACC">
        <w:rPr>
          <w:bCs/>
          <w:color w:val="000000" w:themeColor="text1"/>
          <w:lang w:val="sr-Cyrl-CS"/>
        </w:rPr>
        <w:t>редовно присуство на настави, тестове и  припремљеност и активност на вежбама</w:t>
      </w:r>
      <w:r w:rsidR="00132FDD" w:rsidRPr="00F60ACC">
        <w:rPr>
          <w:color w:val="000000" w:themeColor="text1"/>
          <w:lang w:val="sr-Cyrl-CS"/>
        </w:rPr>
        <w:t xml:space="preserve">. </w:t>
      </w:r>
    </w:p>
    <w:p w14:paraId="0D50AD1D" w14:textId="77777777" w:rsidR="00DA3F6C" w:rsidRPr="00F60ACC" w:rsidRDefault="00DA3F6C" w:rsidP="0054497E">
      <w:pPr>
        <w:autoSpaceDE w:val="0"/>
        <w:autoSpaceDN w:val="0"/>
        <w:adjustRightInd w:val="0"/>
        <w:rPr>
          <w:b/>
          <w:bCs/>
          <w:color w:val="000000" w:themeColor="text1"/>
          <w:highlight w:val="yellow"/>
          <w:lang w:val="sr-Cyrl-CS"/>
        </w:rPr>
      </w:pPr>
    </w:p>
    <w:p w14:paraId="6B0DE1DD" w14:textId="3732FEDB" w:rsidR="00DA3F6C" w:rsidRPr="00F60ACC" w:rsidRDefault="00132FDD" w:rsidP="0070202D">
      <w:pPr>
        <w:autoSpaceDE w:val="0"/>
        <w:autoSpaceDN w:val="0"/>
        <w:adjustRightInd w:val="0"/>
        <w:rPr>
          <w:color w:val="000000" w:themeColor="text1"/>
          <w:lang w:val="sr-Cyrl-CS"/>
        </w:rPr>
      </w:pPr>
      <w:r w:rsidRPr="00F60ACC">
        <w:rPr>
          <w:b/>
          <w:bCs/>
          <w:color w:val="000000" w:themeColor="text1"/>
          <w:lang w:val="sr-Cyrl-CS"/>
        </w:rPr>
        <w:t>УСМЕНИ ИСПИТ</w:t>
      </w:r>
      <w:r w:rsidR="00DA3F6C" w:rsidRPr="00F60ACC">
        <w:rPr>
          <w:b/>
          <w:bCs/>
          <w:color w:val="000000" w:themeColor="text1"/>
          <w:lang w:val="sr-Cyrl-CS"/>
        </w:rPr>
        <w:t xml:space="preserve">: </w:t>
      </w:r>
      <w:r w:rsidR="00DA3F6C" w:rsidRPr="00F60ACC">
        <w:rPr>
          <w:color w:val="000000" w:themeColor="text1"/>
          <w:lang w:val="sr-Cyrl-CS"/>
        </w:rPr>
        <w:t xml:space="preserve">На овај начин студент може да стекне до </w:t>
      </w:r>
      <w:r w:rsidR="005A6ED0" w:rsidRPr="00F60ACC">
        <w:rPr>
          <w:color w:val="000000" w:themeColor="text1"/>
          <w:lang w:val="sr-Cyrl-CS"/>
        </w:rPr>
        <w:t>7</w:t>
      </w:r>
      <w:r w:rsidRPr="00F60ACC">
        <w:rPr>
          <w:color w:val="000000" w:themeColor="text1"/>
          <w:lang w:val="sr-Cyrl-CS"/>
        </w:rPr>
        <w:t>0</w:t>
      </w:r>
      <w:r w:rsidR="00DA3F6C" w:rsidRPr="00F60ACC">
        <w:rPr>
          <w:color w:val="000000" w:themeColor="text1"/>
          <w:lang w:val="sr-Cyrl-CS"/>
        </w:rPr>
        <w:t xml:space="preserve"> поена</w:t>
      </w:r>
      <w:r w:rsidRPr="00F60ACC">
        <w:rPr>
          <w:color w:val="000000" w:themeColor="text1"/>
          <w:lang w:val="sr-Cyrl-CS"/>
        </w:rPr>
        <w:t>.</w:t>
      </w:r>
      <w:r w:rsidR="00A14429" w:rsidRPr="00F60ACC">
        <w:rPr>
          <w:color w:val="000000" w:themeColor="text1"/>
          <w:lang w:val="sr-Cyrl-CS"/>
        </w:rPr>
        <w:t xml:space="preserve"> Усмени део испита подразумева да студент усмено одговори на </w:t>
      </w:r>
      <w:r w:rsidR="009C28CE">
        <w:rPr>
          <w:color w:val="000000" w:themeColor="text1"/>
          <w:lang w:val="sr-Latn-RS"/>
        </w:rPr>
        <w:t>3</w:t>
      </w:r>
      <w:r w:rsidR="005A6ED0" w:rsidRPr="00F60ACC">
        <w:rPr>
          <w:color w:val="000000" w:themeColor="text1"/>
          <w:lang w:val="sr-Cyrl-CS"/>
        </w:rPr>
        <w:t xml:space="preserve"> постављена</w:t>
      </w:r>
      <w:r w:rsidR="00A14429" w:rsidRPr="00F60ACC">
        <w:rPr>
          <w:color w:val="000000" w:themeColor="text1"/>
          <w:lang w:val="sr-Cyrl-CS"/>
        </w:rPr>
        <w:t xml:space="preserve"> питања. Уколико студент не стекне више од 50% поена на усменом испиту, није положио испит.</w:t>
      </w:r>
    </w:p>
    <w:p w14:paraId="0E9EBB32" w14:textId="77777777" w:rsidR="00DA3F6C" w:rsidRPr="00F60ACC" w:rsidRDefault="00DA3F6C" w:rsidP="0054497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sr-Cyrl-CS"/>
        </w:rPr>
      </w:pPr>
    </w:p>
    <w:p w14:paraId="7A8033D1" w14:textId="77777777" w:rsidR="00DA3F6C" w:rsidRPr="00F60ACC" w:rsidRDefault="00DA3F6C" w:rsidP="00866DCA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</w:p>
    <w:p w14:paraId="2350E425" w14:textId="77777777" w:rsidR="00DA3F6C" w:rsidRPr="00F60ACC" w:rsidRDefault="00DA3F6C" w:rsidP="00866DCA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</w:p>
    <w:p w14:paraId="714D25CC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2936"/>
        <w:gridCol w:w="3031"/>
        <w:gridCol w:w="3082"/>
        <w:gridCol w:w="645"/>
      </w:tblGrid>
      <w:tr w:rsidR="009E53FB" w:rsidRPr="00F60ACC" w14:paraId="1E4BE508" w14:textId="77777777">
        <w:trPr>
          <w:trHeight w:val="366"/>
          <w:jc w:val="center"/>
        </w:trPr>
        <w:tc>
          <w:tcPr>
            <w:tcW w:w="1667" w:type="pct"/>
            <w:gridSpan w:val="2"/>
            <w:vMerge w:val="restart"/>
            <w:vAlign w:val="center"/>
          </w:tcPr>
          <w:p w14:paraId="37AFF274" w14:textId="77777777" w:rsidR="00DA3F6C" w:rsidRPr="00F60ACC" w:rsidRDefault="005C6A0F" w:rsidP="005514DD">
            <w:pPr>
              <w:ind w:left="-108" w:firstLine="108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ОЦЕЊИВАЊЕ</w:t>
            </w:r>
          </w:p>
        </w:tc>
        <w:tc>
          <w:tcPr>
            <w:tcW w:w="3333" w:type="pct"/>
            <w:gridSpan w:val="3"/>
            <w:vAlign w:val="center"/>
          </w:tcPr>
          <w:p w14:paraId="73F522FB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9E53FB" w:rsidRPr="00F60ACC" w14:paraId="3F0A5651" w14:textId="77777777">
        <w:trPr>
          <w:trHeight w:val="426"/>
          <w:jc w:val="center"/>
        </w:trPr>
        <w:tc>
          <w:tcPr>
            <w:tcW w:w="1667" w:type="pct"/>
            <w:gridSpan w:val="2"/>
            <w:vMerge/>
          </w:tcPr>
          <w:p w14:paraId="609E2278" w14:textId="77777777" w:rsidR="00DA3F6C" w:rsidRPr="00F60ACC" w:rsidRDefault="00DA3F6C" w:rsidP="005514DD">
            <w:pPr>
              <w:ind w:left="-108" w:firstLine="108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495" w:type="pct"/>
            <w:vAlign w:val="center"/>
          </w:tcPr>
          <w:p w14:paraId="2D9D4922" w14:textId="77777777" w:rsidR="00DA3F6C" w:rsidRPr="00F60ACC" w:rsidRDefault="00132FDD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Предиспитне активности</w:t>
            </w:r>
          </w:p>
        </w:tc>
        <w:tc>
          <w:tcPr>
            <w:tcW w:w="1520" w:type="pct"/>
            <w:vAlign w:val="center"/>
          </w:tcPr>
          <w:p w14:paraId="060B7AA4" w14:textId="77777777" w:rsidR="00DA3F6C" w:rsidRPr="00F60ACC" w:rsidRDefault="00132FDD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Испит</w:t>
            </w:r>
          </w:p>
        </w:tc>
        <w:tc>
          <w:tcPr>
            <w:tcW w:w="318" w:type="pct"/>
            <w:vAlign w:val="center"/>
          </w:tcPr>
          <w:p w14:paraId="016C9E87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</w:tr>
      <w:tr w:rsidR="009E53FB" w:rsidRPr="00F60ACC" w14:paraId="0BF37E4B" w14:textId="77777777" w:rsidTr="00132FDD">
        <w:trPr>
          <w:trHeight w:val="404"/>
          <w:jc w:val="center"/>
        </w:trPr>
        <w:tc>
          <w:tcPr>
            <w:tcW w:w="219" w:type="pct"/>
            <w:vAlign w:val="center"/>
          </w:tcPr>
          <w:p w14:paraId="0A9E40E4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48" w:type="pct"/>
            <w:vAlign w:val="center"/>
          </w:tcPr>
          <w:p w14:paraId="742C1323" w14:textId="77777777" w:rsidR="00DA3F6C" w:rsidRPr="00F60ACC" w:rsidRDefault="00984FD8" w:rsidP="005514DD">
            <w:pPr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ПРЕДИСПИТНО</w:t>
            </w:r>
          </w:p>
        </w:tc>
        <w:tc>
          <w:tcPr>
            <w:tcW w:w="1495" w:type="pct"/>
            <w:vAlign w:val="center"/>
          </w:tcPr>
          <w:p w14:paraId="59E71B47" w14:textId="77777777" w:rsidR="00DA3F6C" w:rsidRPr="00F60ACC" w:rsidRDefault="00416F6E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1520" w:type="pct"/>
            <w:vAlign w:val="center"/>
          </w:tcPr>
          <w:p w14:paraId="120E4C7C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18" w:type="pct"/>
            <w:vAlign w:val="center"/>
          </w:tcPr>
          <w:p w14:paraId="4998F4C8" w14:textId="77777777" w:rsidR="00DA3F6C" w:rsidRPr="00F60ACC" w:rsidRDefault="00416F6E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9E53FB" w:rsidRPr="00F60ACC" w14:paraId="6B49DADC" w14:textId="77777777" w:rsidTr="00132FDD">
        <w:trPr>
          <w:trHeight w:val="459"/>
          <w:jc w:val="center"/>
        </w:trPr>
        <w:tc>
          <w:tcPr>
            <w:tcW w:w="219" w:type="pct"/>
            <w:vAlign w:val="center"/>
          </w:tcPr>
          <w:p w14:paraId="1740AA5D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48" w:type="pct"/>
            <w:vAlign w:val="center"/>
          </w:tcPr>
          <w:p w14:paraId="26D45E38" w14:textId="77777777" w:rsidR="00DA3F6C" w:rsidRPr="00F60ACC" w:rsidRDefault="00132FDD" w:rsidP="005514DD">
            <w:pPr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УСМЕНИ ИСПИТ</w:t>
            </w:r>
          </w:p>
        </w:tc>
        <w:tc>
          <w:tcPr>
            <w:tcW w:w="1495" w:type="pct"/>
            <w:vAlign w:val="center"/>
          </w:tcPr>
          <w:p w14:paraId="3C2F592B" w14:textId="77777777" w:rsidR="00DA3F6C" w:rsidRPr="00F60ACC" w:rsidRDefault="00DA3F6C" w:rsidP="005514DD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520" w:type="pct"/>
            <w:vAlign w:val="center"/>
          </w:tcPr>
          <w:p w14:paraId="7F7CA3C1" w14:textId="77777777" w:rsidR="00DA3F6C" w:rsidRPr="00F60ACC" w:rsidRDefault="00416F6E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70</w:t>
            </w:r>
          </w:p>
        </w:tc>
        <w:tc>
          <w:tcPr>
            <w:tcW w:w="318" w:type="pct"/>
            <w:vAlign w:val="center"/>
          </w:tcPr>
          <w:p w14:paraId="6BA31AD9" w14:textId="77777777" w:rsidR="00DA3F6C" w:rsidRPr="00F60ACC" w:rsidRDefault="00416F6E" w:rsidP="005514DD">
            <w:pPr>
              <w:jc w:val="center"/>
              <w:rPr>
                <w:color w:val="000000" w:themeColor="text1"/>
                <w:lang w:val="en-US"/>
              </w:rPr>
            </w:pPr>
            <w:r w:rsidRPr="00F60ACC">
              <w:rPr>
                <w:color w:val="000000" w:themeColor="text1"/>
                <w:sz w:val="22"/>
                <w:szCs w:val="22"/>
                <w:lang w:val="en-US"/>
              </w:rPr>
              <w:t>70</w:t>
            </w:r>
          </w:p>
        </w:tc>
      </w:tr>
      <w:tr w:rsidR="00DA3F6C" w:rsidRPr="00F60ACC" w14:paraId="67192716" w14:textId="77777777">
        <w:trPr>
          <w:trHeight w:val="432"/>
          <w:jc w:val="center"/>
        </w:trPr>
        <w:tc>
          <w:tcPr>
            <w:tcW w:w="1667" w:type="pct"/>
            <w:gridSpan w:val="2"/>
            <w:vAlign w:val="center"/>
          </w:tcPr>
          <w:p w14:paraId="0B5E16A5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495" w:type="pct"/>
            <w:vAlign w:val="center"/>
          </w:tcPr>
          <w:p w14:paraId="339780FF" w14:textId="77777777" w:rsidR="00DA3F6C" w:rsidRPr="00F60ACC" w:rsidRDefault="00416F6E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3</w:t>
            </w:r>
            <w:r w:rsidR="00132FDD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520" w:type="pct"/>
            <w:vAlign w:val="center"/>
          </w:tcPr>
          <w:p w14:paraId="563C944C" w14:textId="77777777" w:rsidR="00DA3F6C" w:rsidRPr="00F60ACC" w:rsidRDefault="00416F6E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  <w:r w:rsidR="00132FDD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318" w:type="pct"/>
            <w:vAlign w:val="center"/>
          </w:tcPr>
          <w:p w14:paraId="6D120365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100</w:t>
            </w:r>
          </w:p>
        </w:tc>
      </w:tr>
    </w:tbl>
    <w:p w14:paraId="4AFD5853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432401E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6D2A22E" w14:textId="77777777" w:rsidR="00DA3F6C" w:rsidRPr="00F60ACC" w:rsidRDefault="00DA3F6C" w:rsidP="00C4575C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 w:rsidRPr="00F60ACC">
        <w:rPr>
          <w:b/>
          <w:bCs/>
          <w:color w:val="000000" w:themeColor="text1"/>
          <w:u w:val="single"/>
          <w:lang w:val="ru-RU"/>
        </w:rPr>
        <w:t>Завршна оцена се формира на следећи начин:</w:t>
      </w:r>
    </w:p>
    <w:p w14:paraId="19A48C1D" w14:textId="77777777" w:rsidR="00DA3F6C" w:rsidRPr="00F60ACC" w:rsidRDefault="00DA3F6C" w:rsidP="00C4575C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58A0005D" w14:textId="77777777" w:rsidR="00DA3F6C" w:rsidRPr="00F60ACC" w:rsidRDefault="00DA3F6C" w:rsidP="00C4575C">
      <w:pPr>
        <w:autoSpaceDE w:val="0"/>
        <w:autoSpaceDN w:val="0"/>
        <w:adjustRightInd w:val="0"/>
        <w:jc w:val="both"/>
        <w:rPr>
          <w:color w:val="000000" w:themeColor="text1"/>
          <w:lang w:val="ru-RU"/>
        </w:rPr>
      </w:pPr>
      <w:r w:rsidRPr="00F60ACC">
        <w:rPr>
          <w:color w:val="000000" w:themeColor="text1"/>
          <w:lang w:val="ru-RU"/>
        </w:rPr>
        <w:t>Да би студент положио предмет мора да стекне минимум 5</w:t>
      </w:r>
      <w:r w:rsidR="001F1EEC" w:rsidRPr="00F60ACC">
        <w:rPr>
          <w:color w:val="000000" w:themeColor="text1"/>
        </w:rPr>
        <w:t>1</w:t>
      </w:r>
      <w:r w:rsidR="001F1EEC" w:rsidRPr="00F60ACC">
        <w:rPr>
          <w:color w:val="000000" w:themeColor="text1"/>
          <w:lang w:val="ru-RU"/>
        </w:rPr>
        <w:t xml:space="preserve"> </w:t>
      </w:r>
      <w:r w:rsidR="0085740D" w:rsidRPr="00F60ACC">
        <w:rPr>
          <w:color w:val="000000" w:themeColor="text1"/>
          <w:lang w:val="ru-RU"/>
        </w:rPr>
        <w:t>поен</w:t>
      </w:r>
      <w:r w:rsidR="00C32217" w:rsidRPr="00F60ACC">
        <w:rPr>
          <w:color w:val="000000" w:themeColor="text1"/>
          <w:lang w:val="ru-RU"/>
        </w:rPr>
        <w:t xml:space="preserve"> и мора да оствари више </w:t>
      </w:r>
      <w:r w:rsidRPr="00F60ACC">
        <w:rPr>
          <w:color w:val="000000" w:themeColor="text1"/>
          <w:lang w:val="ru-RU"/>
        </w:rPr>
        <w:t xml:space="preserve"> </w:t>
      </w:r>
      <w:r w:rsidR="00C32217" w:rsidRPr="00F60ACC">
        <w:rPr>
          <w:color w:val="000000" w:themeColor="text1"/>
          <w:lang w:val="ru-RU"/>
        </w:rPr>
        <w:t xml:space="preserve">од 50% предвиђених поена и на предиспитним активностима и на завршном усменом испиту. </w:t>
      </w:r>
    </w:p>
    <w:p w14:paraId="0D3AC2BC" w14:textId="77777777" w:rsidR="00DA3F6C" w:rsidRPr="00F60ACC" w:rsidRDefault="00BF06C6" w:rsidP="00C4575C">
      <w:pPr>
        <w:autoSpaceDE w:val="0"/>
        <w:autoSpaceDN w:val="0"/>
        <w:adjustRightInd w:val="0"/>
        <w:jc w:val="both"/>
        <w:rPr>
          <w:color w:val="000000" w:themeColor="text1"/>
          <w:lang w:val="ru-RU"/>
        </w:rPr>
      </w:pPr>
      <w:r w:rsidRPr="00F60ACC">
        <w:rPr>
          <w:color w:val="000000" w:themeColor="text1"/>
          <w:lang w:val="ru-RU"/>
        </w:rPr>
        <w:t xml:space="preserve">1.  Да би положио </w:t>
      </w:r>
      <w:r w:rsidR="005A6ED0" w:rsidRPr="00F60ACC">
        <w:rPr>
          <w:color w:val="000000" w:themeColor="text1"/>
          <w:lang w:val="ru-RU"/>
        </w:rPr>
        <w:t>предиспитн</w:t>
      </w:r>
      <w:r w:rsidR="006304F3">
        <w:rPr>
          <w:color w:val="000000" w:themeColor="text1"/>
          <w:lang w:val="en-US"/>
        </w:rPr>
        <w:t>e</w:t>
      </w:r>
      <w:r w:rsidR="006304F3" w:rsidRPr="008879B2">
        <w:rPr>
          <w:color w:val="000000" w:themeColor="text1"/>
          <w:lang w:val="ru-RU"/>
        </w:rPr>
        <w:t xml:space="preserve"> </w:t>
      </w:r>
      <w:r w:rsidR="006304F3">
        <w:rPr>
          <w:color w:val="000000" w:themeColor="text1"/>
        </w:rPr>
        <w:t>активности</w:t>
      </w:r>
      <w:r w:rsidRPr="00F60ACC">
        <w:rPr>
          <w:color w:val="000000" w:themeColor="text1"/>
          <w:lang w:val="ru-RU"/>
        </w:rPr>
        <w:t xml:space="preserve"> студент</w:t>
      </w:r>
      <w:r w:rsidR="006304F3">
        <w:rPr>
          <w:color w:val="000000" w:themeColor="text1"/>
          <w:lang w:val="ru-RU"/>
        </w:rPr>
        <w:t xml:space="preserve"> мора да има више од 50% предвиђених поена</w:t>
      </w:r>
      <w:r w:rsidRPr="00F60ACC">
        <w:rPr>
          <w:color w:val="000000" w:themeColor="text1"/>
          <w:lang w:val="ru-RU"/>
        </w:rPr>
        <w:t xml:space="preserve">. </w:t>
      </w:r>
    </w:p>
    <w:p w14:paraId="224D5CB2" w14:textId="77777777" w:rsidR="00DA3F6C" w:rsidRPr="00F60ACC" w:rsidRDefault="00DA3F6C" w:rsidP="00C4575C">
      <w:pPr>
        <w:autoSpaceDE w:val="0"/>
        <w:autoSpaceDN w:val="0"/>
        <w:adjustRightInd w:val="0"/>
        <w:jc w:val="both"/>
        <w:rPr>
          <w:color w:val="000000" w:themeColor="text1"/>
          <w:lang w:val="ru-RU"/>
        </w:rPr>
      </w:pPr>
      <w:r w:rsidRPr="00F60ACC">
        <w:rPr>
          <w:color w:val="000000" w:themeColor="text1"/>
          <w:lang w:val="ru-RU"/>
        </w:rPr>
        <w:t xml:space="preserve">2. </w:t>
      </w:r>
      <w:r w:rsidR="00BF06C6" w:rsidRPr="00F60ACC">
        <w:rPr>
          <w:color w:val="000000" w:themeColor="text1"/>
          <w:lang w:val="ru-RU"/>
        </w:rPr>
        <w:t>Да би положио усмени испит, студент мора да стекне више од 50% поена на усменом одговарању.</w:t>
      </w:r>
    </w:p>
    <w:p w14:paraId="0CE9ED90" w14:textId="77777777" w:rsidR="00DA3F6C" w:rsidRPr="00F60ACC" w:rsidRDefault="00DA3F6C" w:rsidP="00866DC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sr-Cyrl-CS"/>
        </w:rPr>
      </w:pPr>
    </w:p>
    <w:p w14:paraId="054B5913" w14:textId="77777777" w:rsidR="00DA3F6C" w:rsidRPr="00F60ACC" w:rsidRDefault="00DA3F6C" w:rsidP="00866DC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9E53FB" w:rsidRPr="00F60ACC" w14:paraId="3F0DAAA9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36A4E460" w14:textId="77777777" w:rsidR="00DA3F6C" w:rsidRPr="00F60ACC" w:rsidRDefault="00DA3F6C" w:rsidP="00DC53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број </w:t>
            </w:r>
            <w:r w:rsidR="0085740D"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стечених</w:t>
            </w: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поена</w:t>
            </w:r>
          </w:p>
        </w:tc>
        <w:tc>
          <w:tcPr>
            <w:tcW w:w="961" w:type="dxa"/>
            <w:vAlign w:val="center"/>
          </w:tcPr>
          <w:p w14:paraId="6EDA12BC" w14:textId="77777777" w:rsidR="00DA3F6C" w:rsidRPr="00F60ACC" w:rsidRDefault="00DA3F6C" w:rsidP="00DC53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</w:t>
            </w:r>
          </w:p>
        </w:tc>
      </w:tr>
      <w:tr w:rsidR="009E53FB" w:rsidRPr="00F60ACC" w14:paraId="18B2B5F5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A58F2AF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0   - 5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1162DC86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</w:tr>
      <w:tr w:rsidR="009E53FB" w:rsidRPr="00F60ACC" w14:paraId="1A898540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1AFB311A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5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1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- 6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319775A8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6</w:t>
            </w:r>
          </w:p>
        </w:tc>
      </w:tr>
      <w:tr w:rsidR="009E53FB" w:rsidRPr="00F60ACC" w14:paraId="4A6123DC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8C9AC36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6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1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- 7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5BE063CA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</w:tr>
      <w:tr w:rsidR="009E53FB" w:rsidRPr="00F60ACC" w14:paraId="78AB379D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BA982D8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7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1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- 8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010D5CBC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</w:tr>
      <w:tr w:rsidR="009E53FB" w:rsidRPr="00F60ACC" w14:paraId="4B77ABE1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B817F64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8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1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- 9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1201005D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</w:tr>
      <w:tr w:rsidR="00DA3F6C" w:rsidRPr="00F60ACC" w14:paraId="7690CB39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909A424" w14:textId="77777777" w:rsidR="00DA3F6C" w:rsidRPr="00F60ACC" w:rsidRDefault="00DA3F6C" w:rsidP="00DB5C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9</w:t>
            </w:r>
            <w:r w:rsidR="00DB5C62" w:rsidRPr="00F60ACC">
              <w:rPr>
                <w:color w:val="000000" w:themeColor="text1"/>
                <w:sz w:val="22"/>
                <w:szCs w:val="22"/>
              </w:rPr>
              <w:t>1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11EAC4E9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</w:tr>
    </w:tbl>
    <w:p w14:paraId="2BD14CD5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177D5C6D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u w:val="single"/>
          <w:lang w:val="sr-Cyrl-CS"/>
        </w:rPr>
      </w:pPr>
    </w:p>
    <w:p w14:paraId="3F4F7B4B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u w:val="single"/>
          <w:lang w:val="sr-Cyrl-CS"/>
        </w:rPr>
      </w:pPr>
    </w:p>
    <w:p w14:paraId="6739C0D7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28"/>
          <w:szCs w:val="28"/>
          <w:lang w:val="sr-Cyrl-CS"/>
        </w:rPr>
        <w:br w:type="page"/>
      </w:r>
    </w:p>
    <w:p w14:paraId="2DA7D4B8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1A985DCE" w14:textId="77777777" w:rsidR="00DA3F6C" w:rsidRPr="00F60ACC" w:rsidRDefault="00DA3F6C" w:rsidP="00CC76FF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62535BD6" w14:textId="77777777" w:rsidR="0085740D" w:rsidRPr="00F60ACC" w:rsidRDefault="0085740D" w:rsidP="00FC1F11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32F6FCD5" w14:textId="77777777" w:rsidR="00DA3F6C" w:rsidRPr="00F60ACC" w:rsidRDefault="00BF06C6" w:rsidP="00FC1F11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t>НАЧИН ОЦЕЊИВАЊА</w:t>
      </w:r>
    </w:p>
    <w:p w14:paraId="484E33EC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B2AB594" w14:textId="77777777" w:rsidR="00DA3F6C" w:rsidRPr="00F60ACC" w:rsidRDefault="00DA3F6C" w:rsidP="00FC1F11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3084EE98" w14:textId="77777777" w:rsidR="00DA3F6C" w:rsidRPr="00F60ACC" w:rsidRDefault="00DA3F6C" w:rsidP="00FC1F1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76C2128F" w14:textId="77777777" w:rsidR="00DA3F6C" w:rsidRPr="00F60ACC" w:rsidRDefault="00000000" w:rsidP="00FC1F1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  <w:r>
        <w:rPr>
          <w:noProof/>
          <w:color w:val="000000" w:themeColor="text1"/>
          <w:lang w:val="en-US"/>
        </w:rPr>
        <w:pict w14:anchorId="1AA51CA2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2" o:spid="_x0000_s1027" type="#_x0000_t176" style="position:absolute;left:0;text-align:left;margin-left:139.15pt;margin-top:2.7pt;width:217.8pt;height:7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" strokeweight="1.5pt">
            <v:textbox>
              <w:txbxContent>
                <w:p w14:paraId="1565FFD0" w14:textId="77777777" w:rsidR="006A16CA" w:rsidRPr="00F46EBA" w:rsidRDefault="006A16CA" w:rsidP="00FC1F11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sr-Cyrl-CS"/>
                    </w:rPr>
                  </w:pPr>
                  <w:r w:rsidRPr="00F46EBA">
                    <w:rPr>
                      <w:b/>
                      <w:color w:val="000000"/>
                      <w:sz w:val="32"/>
                      <w:szCs w:val="32"/>
                    </w:rPr>
                    <w:t>ПРЕДИСПИТНЕ АКТИВНОСТИ</w:t>
                  </w:r>
                  <w:r w:rsidRPr="00F46EBA"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sr-Cyrl-CS"/>
                    </w:rPr>
                    <w:t xml:space="preserve"> </w:t>
                  </w:r>
                </w:p>
                <w:p w14:paraId="05137E85" w14:textId="77777777" w:rsidR="006A16CA" w:rsidRPr="00D07F91" w:rsidRDefault="006A16CA" w:rsidP="00FC1F11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D07F91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sr-Cyrl-CS"/>
                    </w:rPr>
                    <w:t>0-</w:t>
                  </w:r>
                  <w:r w:rsidRPr="00D07F9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30</w:t>
                  </w:r>
                  <w:r w:rsidRPr="00D07F91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sr-Cyrl-CS"/>
                    </w:rPr>
                    <w:t xml:space="preserve"> ПОЕНА</w:t>
                  </w:r>
                </w:p>
              </w:txbxContent>
            </v:textbox>
          </v:shape>
        </w:pict>
      </w:r>
    </w:p>
    <w:p w14:paraId="0E4EF3E2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05EEE95D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397B5A78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C4A8496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61CD43E9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435"/>
      </w:tblGrid>
      <w:tr w:rsidR="00DA3F6C" w:rsidRPr="00F60ACC" w14:paraId="3714EC53" w14:textId="77777777">
        <w:trPr>
          <w:trHeight w:val="901"/>
          <w:jc w:val="center"/>
        </w:trPr>
        <w:tc>
          <w:tcPr>
            <w:tcW w:w="5435" w:type="dxa"/>
          </w:tcPr>
          <w:p w14:paraId="1AB31E2F" w14:textId="77777777" w:rsidR="00E86665" w:rsidRDefault="00E86665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  <w:p w14:paraId="6499B110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 xml:space="preserve">ОЦЕЊИВАЊЕ </w:t>
            </w:r>
            <w:r w:rsidR="002C2AB6" w:rsidRPr="00F60ACC">
              <w:rPr>
                <w:b/>
                <w:bCs/>
                <w:color w:val="000000" w:themeColor="text1"/>
                <w:lang w:val="sr-Cyrl-CS"/>
              </w:rPr>
              <w:t>У ДЕЛУ ПРЕДИСПИТНИХ АКТИВНОСТИ</w:t>
            </w:r>
          </w:p>
          <w:p w14:paraId="772A914B" w14:textId="4F0571CB" w:rsidR="00DA3F6C" w:rsidRPr="00F60ACC" w:rsidRDefault="002C2AB6" w:rsidP="006304F3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Присуство на настави, активност на вежбама и полагање пре</w:t>
            </w:r>
            <w:r w:rsidR="00C629AF">
              <w:rPr>
                <w:color w:val="000000" w:themeColor="text1"/>
                <w:sz w:val="22"/>
                <w:szCs w:val="22"/>
                <w:lang w:val="sr-Cyrl-CS"/>
              </w:rPr>
              <w:t>д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испитног </w:t>
            </w:r>
            <w:r w:rsidR="006304F3">
              <w:rPr>
                <w:color w:val="000000" w:themeColor="text1"/>
                <w:sz w:val="22"/>
                <w:szCs w:val="22"/>
                <w:lang w:val="sr-Cyrl-CS"/>
              </w:rPr>
              <w:t xml:space="preserve">практичног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теста </w:t>
            </w:r>
            <w:r w:rsidR="00387425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који </w:t>
            </w:r>
            <w:r w:rsidR="006304F3">
              <w:rPr>
                <w:color w:val="000000" w:themeColor="text1"/>
                <w:sz w:val="22"/>
                <w:szCs w:val="22"/>
                <w:lang w:val="sr-Cyrl-CS"/>
              </w:rPr>
              <w:t>се састоји од 9 хистолошких препарата</w:t>
            </w:r>
            <w:r w:rsidR="00DA3F6C" w:rsidRPr="00F60ACC">
              <w:rPr>
                <w:color w:val="000000" w:themeColor="text1"/>
                <w:sz w:val="22"/>
                <w:szCs w:val="22"/>
                <w:lang w:val="sr-Cyrl-CS"/>
              </w:rPr>
              <w:br/>
            </w:r>
          </w:p>
        </w:tc>
      </w:tr>
    </w:tbl>
    <w:p w14:paraId="38BAEC38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7604DF6E" w14:textId="77777777" w:rsidR="0085740D" w:rsidRPr="00F60ACC" w:rsidRDefault="0085740D" w:rsidP="00FC1F1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33FC7CEB" w14:textId="77777777" w:rsidR="00DA3F6C" w:rsidRPr="00F60ACC" w:rsidRDefault="00DA3F6C" w:rsidP="00FC1F1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85103E2" w14:textId="77777777" w:rsidR="00DA3F6C" w:rsidRPr="00F60ACC" w:rsidRDefault="00000000" w:rsidP="00FC1F1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  <w:r>
        <w:rPr>
          <w:noProof/>
          <w:color w:val="000000" w:themeColor="text1"/>
          <w:lang w:val="en-US"/>
        </w:rPr>
        <w:pict w14:anchorId="4B484187">
          <v:shape id="Flowchart: Alternate Process 1" o:spid="_x0000_s1028" type="#_x0000_t176" style="position:absolute;left:0;text-align:left;margin-left:139.15pt;margin-top:2.7pt;width:217.8pt;height:5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ymJg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" strokeweight="1.5pt">
            <v:textbox>
              <w:txbxContent>
                <w:p w14:paraId="31AF97DE" w14:textId="77777777" w:rsidR="006A16CA" w:rsidRPr="00EE5ED6" w:rsidRDefault="006A16CA" w:rsidP="00FC1F11">
                  <w:pPr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  <w:lang w:val="sr-Cyrl-CS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  <w:lang w:val="sr-Cyrl-CS"/>
                    </w:rPr>
                    <w:t>УСМЕНИ ИСПИТ</w:t>
                  </w:r>
                </w:p>
                <w:p w14:paraId="3861DC44" w14:textId="77777777" w:rsidR="006A16CA" w:rsidRPr="00EE5ED6" w:rsidRDefault="006A16CA" w:rsidP="00FC1F11">
                  <w:pPr>
                    <w:jc w:val="center"/>
                    <w:rPr>
                      <w:color w:val="000000"/>
                      <w:sz w:val="32"/>
                      <w:szCs w:val="32"/>
                      <w:lang w:val="en-US"/>
                    </w:rPr>
                  </w:pPr>
                  <w:r w:rsidRPr="00EE5ED6"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>0-</w:t>
                  </w:r>
                  <w:r w:rsidRPr="00E8666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70</w:t>
                  </w:r>
                  <w:r w:rsidRPr="00EE5ED6"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 xml:space="preserve"> ПОЕНА</w:t>
                  </w:r>
                </w:p>
              </w:txbxContent>
            </v:textbox>
          </v:shape>
        </w:pict>
      </w:r>
    </w:p>
    <w:p w14:paraId="570EDE00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0678B3A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F55191F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0EB18737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B9D115C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152"/>
      </w:tblGrid>
      <w:tr w:rsidR="00DA3F6C" w:rsidRPr="00F60ACC" w14:paraId="1E13FA76" w14:textId="77777777" w:rsidTr="002C2AB6">
        <w:trPr>
          <w:trHeight w:val="1176"/>
          <w:jc w:val="center"/>
        </w:trPr>
        <w:tc>
          <w:tcPr>
            <w:tcW w:w="4152" w:type="dxa"/>
          </w:tcPr>
          <w:p w14:paraId="63AFE218" w14:textId="77777777" w:rsidR="00DA3F6C" w:rsidRPr="00F60ACC" w:rsidRDefault="00DA3F6C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 xml:space="preserve">ОЦЕЊИВАЊЕ </w:t>
            </w:r>
            <w:r w:rsidRPr="00F60ACC">
              <w:rPr>
                <w:b/>
                <w:bCs/>
                <w:color w:val="000000" w:themeColor="text1"/>
                <w:lang w:val="sr-Cyrl-CS"/>
              </w:rPr>
              <w:br/>
            </w:r>
            <w:r w:rsidR="00BF06C6" w:rsidRPr="00F60ACC">
              <w:rPr>
                <w:b/>
                <w:bCs/>
                <w:color w:val="000000" w:themeColor="text1"/>
                <w:lang w:val="sr-Cyrl-CS"/>
              </w:rPr>
              <w:t>УСМЕНОГ ИСПИТА</w:t>
            </w:r>
          </w:p>
          <w:p w14:paraId="6D818D3B" w14:textId="3CB974DD" w:rsidR="00DA3F6C" w:rsidRPr="00F60ACC" w:rsidRDefault="002C2AB6" w:rsidP="002C2AB6">
            <w:pPr>
              <w:jc w:val="center"/>
              <w:rPr>
                <w:color w:val="000000" w:themeColor="text1"/>
                <w:lang w:val="ru-RU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Испит обухвата </w:t>
            </w:r>
            <w:r w:rsidR="009C28CE">
              <w:rPr>
                <w:color w:val="000000" w:themeColor="text1"/>
                <w:sz w:val="22"/>
                <w:szCs w:val="22"/>
                <w:lang w:val="sr-Latn-RS"/>
              </w:rPr>
              <w:t>3</w:t>
            </w:r>
            <w:r w:rsidR="00A14429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питања </w:t>
            </w:r>
          </w:p>
        </w:tc>
      </w:tr>
    </w:tbl>
    <w:p w14:paraId="7F7C353D" w14:textId="77777777" w:rsidR="0085740D" w:rsidRPr="00F60ACC" w:rsidRDefault="0085740D" w:rsidP="00FC1F11">
      <w:pPr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5B136416" w14:textId="77777777" w:rsidR="0085740D" w:rsidRPr="00F60ACC" w:rsidRDefault="0085740D" w:rsidP="00FC1F11">
      <w:pPr>
        <w:jc w:val="center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11F394CF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8A0837E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50E15EC0" w14:textId="77777777" w:rsidR="00DA3F6C" w:rsidRPr="00F60ACC" w:rsidRDefault="00DA3F6C" w:rsidP="00FC1F11">
      <w:pPr>
        <w:outlineLvl w:val="0"/>
        <w:rPr>
          <w:b/>
          <w:bCs/>
          <w:color w:val="000000" w:themeColor="text1"/>
          <w:sz w:val="32"/>
          <w:szCs w:val="32"/>
          <w:lang w:val="ru-RU"/>
        </w:rPr>
      </w:pPr>
    </w:p>
    <w:p w14:paraId="70FCCDC1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2D6E556F" w14:textId="77777777" w:rsidR="00DA3F6C" w:rsidRPr="00F60ACC" w:rsidRDefault="00DA3F6C" w:rsidP="00FC1F1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7CD04196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5C711585" w14:textId="77777777" w:rsidR="00DA3F6C" w:rsidRPr="00F60ACC" w:rsidRDefault="00DA3F6C" w:rsidP="00823927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79537D3C" w14:textId="77777777" w:rsidR="00DA3F6C" w:rsidRPr="00F60ACC" w:rsidRDefault="00DA3F6C" w:rsidP="00823927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12F8528C" w14:textId="77777777" w:rsidR="00DA3F6C" w:rsidRPr="00F60ACC" w:rsidRDefault="00DA3F6C" w:rsidP="00823927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5B838020" w14:textId="77777777" w:rsidR="00DA3F6C" w:rsidRPr="00F60ACC" w:rsidRDefault="00DA3F6C" w:rsidP="00706C91">
      <w:pPr>
        <w:rPr>
          <w:color w:val="000000" w:themeColor="text1"/>
          <w:sz w:val="32"/>
          <w:szCs w:val="32"/>
          <w:lang w:val="sr-Cyrl-CS"/>
        </w:rPr>
        <w:sectPr w:rsidR="00DA3F6C" w:rsidRPr="00F60ACC" w:rsidSect="00B064BB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5ED73F76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02AA8B08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63A45A5E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332BA54A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2C70C9E5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7DFE3100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4567"/>
        <w:gridCol w:w="3536"/>
        <w:gridCol w:w="4701"/>
        <w:gridCol w:w="1490"/>
      </w:tblGrid>
      <w:tr w:rsidR="009E53FB" w:rsidRPr="00F60ACC" w14:paraId="1B82E969" w14:textId="77777777" w:rsidTr="00AD5CE1">
        <w:trPr>
          <w:trHeight w:val="423"/>
        </w:trPr>
        <w:tc>
          <w:tcPr>
            <w:tcW w:w="511" w:type="pct"/>
            <w:vAlign w:val="center"/>
          </w:tcPr>
          <w:p w14:paraId="1BAAD2E6" w14:textId="77777777" w:rsidR="00DA3F6C" w:rsidRPr="00F60ACC" w:rsidRDefault="00DA3F6C" w:rsidP="00BA632C">
            <w:pPr>
              <w:ind w:left="-180" w:firstLine="180"/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434" w:type="pct"/>
            <w:vAlign w:val="center"/>
          </w:tcPr>
          <w:p w14:paraId="03698BD0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назив уџбеника</w:t>
            </w:r>
          </w:p>
        </w:tc>
        <w:tc>
          <w:tcPr>
            <w:tcW w:w="1110" w:type="pct"/>
            <w:vAlign w:val="center"/>
          </w:tcPr>
          <w:p w14:paraId="03255E44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аутори</w:t>
            </w:r>
          </w:p>
        </w:tc>
        <w:tc>
          <w:tcPr>
            <w:tcW w:w="1476" w:type="pct"/>
            <w:vAlign w:val="center"/>
          </w:tcPr>
          <w:p w14:paraId="4B9E16EB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издавач</w:t>
            </w:r>
          </w:p>
        </w:tc>
        <w:tc>
          <w:tcPr>
            <w:tcW w:w="468" w:type="pct"/>
            <w:vAlign w:val="center"/>
          </w:tcPr>
          <w:p w14:paraId="0AE20267" w14:textId="77777777" w:rsidR="00DA3F6C" w:rsidRPr="00F60ACC" w:rsidRDefault="00DA3F6C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библиотека</w:t>
            </w:r>
          </w:p>
        </w:tc>
      </w:tr>
      <w:tr w:rsidR="009E53FB" w:rsidRPr="00F60ACC" w14:paraId="38970467" w14:textId="77777777" w:rsidTr="00AD5CE1">
        <w:trPr>
          <w:trHeight w:val="649"/>
        </w:trPr>
        <w:tc>
          <w:tcPr>
            <w:tcW w:w="511" w:type="pct"/>
            <w:vAlign w:val="center"/>
          </w:tcPr>
          <w:p w14:paraId="08411945" w14:textId="77777777" w:rsidR="00DA3F6C" w:rsidRPr="00F60ACC" w:rsidRDefault="00AD5CE1" w:rsidP="00AD5CE1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1434" w:type="pct"/>
            <w:vAlign w:val="center"/>
          </w:tcPr>
          <w:p w14:paraId="4473216A" w14:textId="55B46BCD" w:rsidR="00DA3F6C" w:rsidRPr="00F60ACC" w:rsidRDefault="00DA3F6C" w:rsidP="00A9317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Хистологија</w:t>
            </w:r>
            <w:r w:rsidR="00AD5CE1" w:rsidRPr="00F60ACC">
              <w:rPr>
                <w:color w:val="000000" w:themeColor="text1"/>
                <w:lang w:val="sr-Cyrl-CS"/>
              </w:rPr>
              <w:t xml:space="preserve"> </w:t>
            </w:r>
            <w:r w:rsidR="0021092A" w:rsidRPr="00F60ACC">
              <w:rPr>
                <w:color w:val="000000" w:themeColor="text1"/>
                <w:lang w:val="sr-Cyrl-CS"/>
              </w:rPr>
              <w:t>-</w:t>
            </w:r>
            <w:r w:rsidR="00F47992">
              <w:rPr>
                <w:color w:val="000000" w:themeColor="text1"/>
                <w:lang w:val="sr-Latn-RS"/>
              </w:rPr>
              <w:t xml:space="preserve"> </w:t>
            </w:r>
            <w:r w:rsidR="0021092A" w:rsidRPr="00F60ACC">
              <w:rPr>
                <w:color w:val="000000" w:themeColor="text1"/>
                <w:lang w:val="sr-Cyrl-CS"/>
              </w:rPr>
              <w:t>текст и атлас</w:t>
            </w:r>
          </w:p>
        </w:tc>
        <w:tc>
          <w:tcPr>
            <w:tcW w:w="1110" w:type="pct"/>
            <w:vAlign w:val="center"/>
          </w:tcPr>
          <w:p w14:paraId="0FD5C5F0" w14:textId="77777777" w:rsidR="00DA3F6C" w:rsidRPr="00F60ACC" w:rsidRDefault="00DA3F6C" w:rsidP="00A9317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 xml:space="preserve">Анђелковић З и сар. </w:t>
            </w:r>
          </w:p>
        </w:tc>
        <w:tc>
          <w:tcPr>
            <w:tcW w:w="1476" w:type="pct"/>
            <w:vAlign w:val="center"/>
          </w:tcPr>
          <w:p w14:paraId="17174748" w14:textId="77777777" w:rsidR="00DA3F6C" w:rsidRPr="00D55885" w:rsidRDefault="00AD5CE1" w:rsidP="00A9317D">
            <w:pPr>
              <w:rPr>
                <w:color w:val="000000" w:themeColor="text1"/>
                <w:highlight w:val="red"/>
                <w:lang w:val="sr-Cyrl-CS"/>
              </w:rPr>
            </w:pPr>
            <w:r w:rsidRPr="006A16CA">
              <w:rPr>
                <w:color w:val="000000" w:themeColor="text1"/>
                <w:lang w:val="sr-Cyrl-CS"/>
              </w:rPr>
              <w:t>Галаксијанис, Ниш, 2021</w:t>
            </w:r>
          </w:p>
        </w:tc>
        <w:tc>
          <w:tcPr>
            <w:tcW w:w="468" w:type="pct"/>
            <w:vAlign w:val="center"/>
          </w:tcPr>
          <w:p w14:paraId="73164662" w14:textId="77777777" w:rsidR="00DA3F6C" w:rsidRPr="00F60ACC" w:rsidRDefault="00DA3F6C" w:rsidP="00A9317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Има</w:t>
            </w:r>
          </w:p>
        </w:tc>
      </w:tr>
      <w:tr w:rsidR="009E53FB" w:rsidRPr="00F60ACC" w14:paraId="2257DD01" w14:textId="77777777" w:rsidTr="00AD5CE1">
        <w:trPr>
          <w:trHeight w:val="649"/>
        </w:trPr>
        <w:tc>
          <w:tcPr>
            <w:tcW w:w="511" w:type="pct"/>
            <w:vAlign w:val="center"/>
          </w:tcPr>
          <w:p w14:paraId="1490C55A" w14:textId="77777777" w:rsidR="00DA3F6C" w:rsidRPr="00F60ACC" w:rsidRDefault="00AD5CE1" w:rsidP="00AD5CE1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1434" w:type="pct"/>
            <w:vAlign w:val="center"/>
          </w:tcPr>
          <w:p w14:paraId="10EFD0AF" w14:textId="77777777" w:rsidR="00DA3F6C" w:rsidRPr="00F60ACC" w:rsidRDefault="00AD5CE1" w:rsidP="00A9317D">
            <w:pPr>
              <w:rPr>
                <w:color w:val="000000" w:themeColor="text1"/>
              </w:rPr>
            </w:pPr>
            <w:r w:rsidRPr="00F60ACC">
              <w:rPr>
                <w:color w:val="000000" w:themeColor="text1"/>
              </w:rPr>
              <w:t>Ембриологија човека: текст и атлас</w:t>
            </w:r>
          </w:p>
        </w:tc>
        <w:tc>
          <w:tcPr>
            <w:tcW w:w="1110" w:type="pct"/>
            <w:vAlign w:val="center"/>
          </w:tcPr>
          <w:p w14:paraId="5B258BE2" w14:textId="77777777" w:rsidR="00DA3F6C" w:rsidRPr="00F60ACC" w:rsidRDefault="00AD5CE1" w:rsidP="00A9317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Николић И и сар.</w:t>
            </w:r>
          </w:p>
        </w:tc>
        <w:tc>
          <w:tcPr>
            <w:tcW w:w="1476" w:type="pct"/>
            <w:vAlign w:val="center"/>
          </w:tcPr>
          <w:p w14:paraId="4A7453CA" w14:textId="77777777" w:rsidR="00DA3F6C" w:rsidRPr="00D55885" w:rsidRDefault="00AD5CE1" w:rsidP="00A9317D">
            <w:pPr>
              <w:rPr>
                <w:color w:val="000000" w:themeColor="text1"/>
                <w:highlight w:val="red"/>
                <w:lang w:val="sr-Cyrl-CS"/>
              </w:rPr>
            </w:pPr>
            <w:r w:rsidRPr="006A16CA">
              <w:rPr>
                <w:color w:val="000000" w:themeColor="text1"/>
                <w:lang w:val="sr-Cyrl-CS"/>
              </w:rPr>
              <w:t>Дата статус, Београд, 2018</w:t>
            </w:r>
          </w:p>
        </w:tc>
        <w:tc>
          <w:tcPr>
            <w:tcW w:w="468" w:type="pct"/>
            <w:vAlign w:val="center"/>
          </w:tcPr>
          <w:p w14:paraId="6BBF3B6E" w14:textId="77777777" w:rsidR="00DA3F6C" w:rsidRPr="00F60ACC" w:rsidRDefault="00DA3F6C" w:rsidP="00A9317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Има</w:t>
            </w:r>
          </w:p>
        </w:tc>
      </w:tr>
      <w:tr w:rsidR="009E53FB" w:rsidRPr="00F60ACC" w14:paraId="4CC7C7F8" w14:textId="77777777" w:rsidTr="00AD5CE1">
        <w:trPr>
          <w:trHeight w:val="649"/>
        </w:trPr>
        <w:tc>
          <w:tcPr>
            <w:tcW w:w="511" w:type="pct"/>
            <w:vAlign w:val="center"/>
          </w:tcPr>
          <w:p w14:paraId="1FC63486" w14:textId="77777777" w:rsidR="00DA3F6C" w:rsidRPr="00F60ACC" w:rsidRDefault="00AD5CE1" w:rsidP="00AD5CE1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3</w:t>
            </w:r>
          </w:p>
        </w:tc>
        <w:tc>
          <w:tcPr>
            <w:tcW w:w="1434" w:type="pct"/>
            <w:vAlign w:val="center"/>
          </w:tcPr>
          <w:p w14:paraId="11D9C542" w14:textId="77777777" w:rsidR="00DA3F6C" w:rsidRPr="00F60ACC" w:rsidRDefault="00784F0A" w:rsidP="00A9317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Практикум за хистологију и ембриологију</w:t>
            </w:r>
          </w:p>
        </w:tc>
        <w:tc>
          <w:tcPr>
            <w:tcW w:w="1110" w:type="pct"/>
            <w:vAlign w:val="center"/>
          </w:tcPr>
          <w:p w14:paraId="6A7140E0" w14:textId="77777777" w:rsidR="00DA3F6C" w:rsidRPr="00F60ACC" w:rsidRDefault="00784F0A" w:rsidP="00A9317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Даниловић В и сар.</w:t>
            </w:r>
          </w:p>
        </w:tc>
        <w:tc>
          <w:tcPr>
            <w:tcW w:w="1476" w:type="pct"/>
            <w:vAlign w:val="center"/>
          </w:tcPr>
          <w:p w14:paraId="15D2D1A8" w14:textId="77777777" w:rsidR="00DA3F6C" w:rsidRPr="00F60ACC" w:rsidRDefault="00784F0A" w:rsidP="00A9317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Галаксијанис, Ниш, 2017</w:t>
            </w:r>
          </w:p>
        </w:tc>
        <w:tc>
          <w:tcPr>
            <w:tcW w:w="468" w:type="pct"/>
            <w:vAlign w:val="center"/>
          </w:tcPr>
          <w:p w14:paraId="53C1CC4F" w14:textId="77777777" w:rsidR="00DA3F6C" w:rsidRPr="00F60ACC" w:rsidRDefault="00784F0A" w:rsidP="00A9317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Има</w:t>
            </w:r>
          </w:p>
        </w:tc>
      </w:tr>
      <w:tr w:rsidR="009E53FB" w:rsidRPr="00F60ACC" w14:paraId="6946584C" w14:textId="77777777" w:rsidTr="00AD5CE1">
        <w:trPr>
          <w:trHeight w:val="649"/>
        </w:trPr>
        <w:tc>
          <w:tcPr>
            <w:tcW w:w="511" w:type="pct"/>
            <w:vAlign w:val="center"/>
          </w:tcPr>
          <w:p w14:paraId="274F43B2" w14:textId="77777777" w:rsidR="00DA3F6C" w:rsidRPr="00F60ACC" w:rsidRDefault="00AD5CE1" w:rsidP="00AD5CE1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1434" w:type="pct"/>
            <w:vAlign w:val="center"/>
          </w:tcPr>
          <w:p w14:paraId="26E4CBE6" w14:textId="77777777" w:rsidR="00DA3F6C" w:rsidRPr="00F60ACC" w:rsidRDefault="00281AE6" w:rsidP="00784F0A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</w:rPr>
              <w:t>Практикум за Хистологију</w:t>
            </w:r>
            <w:r w:rsidR="00DE387E" w:rsidRPr="00F60AC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pct"/>
            <w:vAlign w:val="center"/>
          </w:tcPr>
          <w:p w14:paraId="326EEDEE" w14:textId="77777777" w:rsidR="00DA3F6C" w:rsidRPr="00F60ACC" w:rsidRDefault="00784F0A" w:rsidP="00784F0A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Милосављевић З. </w:t>
            </w:r>
          </w:p>
        </w:tc>
        <w:tc>
          <w:tcPr>
            <w:tcW w:w="1476" w:type="pct"/>
            <w:vAlign w:val="center"/>
          </w:tcPr>
          <w:p w14:paraId="64AA7FDA" w14:textId="77777777" w:rsidR="00DA3F6C" w:rsidRPr="00F60ACC" w:rsidRDefault="00D55885" w:rsidP="00A9317D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Факултет медици</w:t>
            </w:r>
            <w:r w:rsidR="00784F0A" w:rsidRPr="00F60ACC">
              <w:rPr>
                <w:color w:val="000000" w:themeColor="text1"/>
                <w:sz w:val="22"/>
                <w:szCs w:val="22"/>
                <w:lang w:val="sr-Cyrl-CS"/>
              </w:rPr>
              <w:t>н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>с</w:t>
            </w:r>
            <w:r w:rsidR="00784F0A" w:rsidRPr="00F60ACC">
              <w:rPr>
                <w:color w:val="000000" w:themeColor="text1"/>
                <w:sz w:val="22"/>
                <w:szCs w:val="22"/>
                <w:lang w:val="sr-Cyrl-CS"/>
              </w:rPr>
              <w:t>ких наука Крагујевац, 2010</w:t>
            </w:r>
          </w:p>
        </w:tc>
        <w:tc>
          <w:tcPr>
            <w:tcW w:w="468" w:type="pct"/>
            <w:vAlign w:val="center"/>
          </w:tcPr>
          <w:p w14:paraId="7BF7B777" w14:textId="77777777" w:rsidR="00DA3F6C" w:rsidRPr="00F60ACC" w:rsidRDefault="00DA3F6C" w:rsidP="00A9317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Има</w:t>
            </w:r>
          </w:p>
        </w:tc>
      </w:tr>
    </w:tbl>
    <w:p w14:paraId="4AB6566B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501E158C" w14:textId="77777777" w:rsidR="00DA3F6C" w:rsidRPr="00F60ACC" w:rsidRDefault="00DA3F6C" w:rsidP="00760484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  <w:lang w:val="sr-Cyrl-CS"/>
        </w:rPr>
        <w:sectPr w:rsidR="00DA3F6C" w:rsidRPr="00F60ACC" w:rsidSect="00B064BB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  <w:r w:rsidRPr="00F60ACC">
        <w:rPr>
          <w:b/>
          <w:bCs/>
          <w:color w:val="000000" w:themeColor="text1"/>
          <w:lang w:val="sr-Cyrl-CS"/>
        </w:rPr>
        <w:br/>
      </w:r>
      <w:r w:rsidRPr="00F60ACC">
        <w:rPr>
          <w:color w:val="000000" w:themeColor="text1"/>
          <w:lang w:val="sr-Cyrl-CS"/>
        </w:rPr>
        <w:t xml:space="preserve">Сва предавања налазе се на сајту Факултета медицинских наука: </w:t>
      </w:r>
      <w:hyperlink r:id="rId8" w:history="1">
        <w:r w:rsidRPr="00F60ACC">
          <w:rPr>
            <w:rStyle w:val="Hyperlink"/>
            <w:color w:val="000000" w:themeColor="text1"/>
            <w:u w:val="none"/>
            <w:lang w:val="sr-Cyrl-CS"/>
          </w:rPr>
          <w:t>www.medf.kg.ac.rs</w:t>
        </w:r>
      </w:hyperlink>
      <w:r w:rsidRPr="00F60ACC">
        <w:rPr>
          <w:color w:val="000000" w:themeColor="text1"/>
          <w:lang w:val="sr-Cyrl-CS"/>
        </w:rPr>
        <w:t xml:space="preserve"> </w:t>
      </w:r>
      <w:r w:rsidRPr="00F60ACC">
        <w:rPr>
          <w:color w:val="000000" w:themeColor="text1"/>
          <w:lang w:val="sr-Cyrl-CS"/>
        </w:rPr>
        <w:br/>
      </w:r>
    </w:p>
    <w:p w14:paraId="2D2D6B0F" w14:textId="77777777" w:rsidR="00DA3F6C" w:rsidRPr="00F60ACC" w:rsidRDefault="00DA3F6C" w:rsidP="005B43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lastRenderedPageBreak/>
        <w:t>ПРОГРАМ</w:t>
      </w:r>
    </w:p>
    <w:p w14:paraId="4270F810" w14:textId="77777777" w:rsidR="00DA3F6C" w:rsidRPr="00F60ACC" w:rsidRDefault="00DA3F6C" w:rsidP="00866DCA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u w:val="single"/>
          <w:lang w:val="sr-Cyrl-CS"/>
        </w:rPr>
      </w:pPr>
    </w:p>
    <w:p w14:paraId="02E960F2" w14:textId="77777777" w:rsidR="00DA3F6C" w:rsidRPr="00F60ACC" w:rsidRDefault="00DA3F6C" w:rsidP="0096237E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r-Cyrl-CS"/>
        </w:rPr>
      </w:pPr>
    </w:p>
    <w:p w14:paraId="4E38E34E" w14:textId="77777777" w:rsidR="00DA3F6C" w:rsidRPr="00F60ACC" w:rsidRDefault="00DA3F6C" w:rsidP="004C21C2">
      <w:pPr>
        <w:autoSpaceDE w:val="0"/>
        <w:autoSpaceDN w:val="0"/>
        <w:adjustRightInd w:val="0"/>
        <w:rPr>
          <w:color w:val="000000" w:themeColor="text1"/>
          <w:lang w:val="sr-Cyrl-CS"/>
        </w:rPr>
      </w:pPr>
    </w:p>
    <w:p w14:paraId="7774F470" w14:textId="77777777" w:rsidR="00DA3F6C" w:rsidRPr="00F60ACC" w:rsidRDefault="00DA3F6C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CS"/>
        </w:rPr>
      </w:pPr>
      <w:r w:rsidRPr="00F60ACC">
        <w:rPr>
          <w:b/>
          <w:bCs/>
          <w:color w:val="000000" w:themeColor="text1"/>
          <w:sz w:val="28"/>
          <w:szCs w:val="28"/>
          <w:lang w:val="sr-Cyrl-CS"/>
        </w:rPr>
        <w:t>ЋЕЛИЈА И ТКИВА</w:t>
      </w:r>
    </w:p>
    <w:p w14:paraId="5CD25A02" w14:textId="77777777" w:rsidR="00DA3F6C" w:rsidRPr="00F60ACC" w:rsidRDefault="00DA3F6C" w:rsidP="00E03E55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sr-Cyrl-CS"/>
        </w:rPr>
      </w:pPr>
    </w:p>
    <w:p w14:paraId="0CD3D92B" w14:textId="77777777" w:rsidR="00DA3F6C" w:rsidRPr="00F60ACC" w:rsidRDefault="00DA3F6C" w:rsidP="00E03E55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sr-Cyrl-CS"/>
        </w:rPr>
      </w:pPr>
    </w:p>
    <w:p w14:paraId="363F0350" w14:textId="77777777" w:rsidR="00DA3F6C" w:rsidRPr="00F60ACC" w:rsidRDefault="00DA3F6C" w:rsidP="00E03E55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p w14:paraId="2A6EF2D9" w14:textId="77777777" w:rsidR="00DA3F6C" w:rsidRPr="00F60ACC" w:rsidRDefault="00DA3F6C" w:rsidP="00E03E55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E53FB" w:rsidRPr="00F60ACC" w14:paraId="7D112F06" w14:textId="77777777" w:rsidTr="0085740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D67400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1 (ПРВА НЕДЕЉА):</w:t>
            </w:r>
          </w:p>
        </w:tc>
      </w:tr>
      <w:tr w:rsidR="009E53FB" w:rsidRPr="00F60ACC" w14:paraId="7476DF96" w14:textId="77777777" w:rsidTr="0085740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7460692" w14:textId="77777777" w:rsidR="00DA3F6C" w:rsidRPr="00F60ACC" w:rsidRDefault="00DA3F6C" w:rsidP="0085740D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aps/>
                <w:color w:val="000000" w:themeColor="text1"/>
                <w:sz w:val="22"/>
                <w:szCs w:val="22"/>
                <w:lang w:val="sr-Cyrl-CS"/>
              </w:rPr>
              <w:t>Увод  у хистологију и ембриологију.  цитологија</w:t>
            </w:r>
          </w:p>
        </w:tc>
      </w:tr>
      <w:tr w:rsidR="009E53FB" w:rsidRPr="00F60ACC" w14:paraId="66F17697" w14:textId="77777777" w:rsidTr="0085740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F6C6173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BE3383E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54962765" w14:textId="77777777" w:rsidTr="0085740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585F776A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Увод у Хистологију и ембриологију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 Микроскопске методе и припрема биолошког узорка. Хистолошке боје. Хистохемијске  и цитохемијске методе.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Ћелијска мембрана, транспорт кроз ћелијску мембрану,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ендоцитоза, трансцитоза, егзоцитоза. </w:t>
            </w:r>
          </w:p>
          <w:p w14:paraId="61750150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Цитологија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 Цитоскелет, једро, ћелијске органеле и инклузије. Пролиферација, ћелијска смрт.</w:t>
            </w:r>
          </w:p>
          <w:p w14:paraId="60C031C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</w:p>
          <w:p w14:paraId="48437A3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5FB4434E" w14:textId="77777777" w:rsidR="00DA3F6C" w:rsidRPr="00F60ACC" w:rsidRDefault="00DA3F6C" w:rsidP="00E03E55">
            <w:pPr>
              <w:numPr>
                <w:ilvl w:val="0"/>
                <w:numId w:val="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Упознавање са историјом и развојем хистологије и ембриологије</w:t>
            </w:r>
          </w:p>
          <w:p w14:paraId="2186F170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основне принципе, типове и могућности микроскопије</w:t>
            </w:r>
          </w:p>
          <w:p w14:paraId="50E910F4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Разумети </w:t>
            </w:r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опште карактеристике структурне организације ћелије и  организацију цитоплазме</w:t>
            </w:r>
          </w:p>
          <w:p w14:paraId="183C547C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Научити грађу </w:t>
            </w:r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 xml:space="preserve">ћелијске мембране и механизме транспорта </w:t>
            </w:r>
          </w:p>
          <w:p w14:paraId="5D81C57A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Научити елементе, структуру и улогу цитоскелета</w:t>
            </w:r>
          </w:p>
          <w:p w14:paraId="5681CE82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грађу и функцију ћелијских органела и инклузија</w:t>
            </w:r>
          </w:p>
          <w:p w14:paraId="4CDC2E5D" w14:textId="77777777" w:rsidR="00DA3F6C" w:rsidRPr="00F60ACC" w:rsidRDefault="00DA3F6C" w:rsidP="00E03E55">
            <w:pPr>
              <w:numPr>
                <w:ilvl w:val="0"/>
                <w:numId w:val="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повезаност и интеракцију између градивних елемената ћелије</w:t>
            </w:r>
          </w:p>
          <w:p w14:paraId="35EB7729" w14:textId="77777777" w:rsidR="00DA3F6C" w:rsidRPr="00F60ACC" w:rsidRDefault="00DA3F6C" w:rsidP="00E03E5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color w:val="000000" w:themeColor="text1"/>
                <w:spacing w:val="-3"/>
                <w:sz w:val="22"/>
                <w:szCs w:val="22"/>
                <w:lang w:val="sr-Cyrl-CS"/>
              </w:rPr>
              <w:t>Разумети структуру нуклеуса и његових компоненти, процесе деобе и ћелијског циклуса</w:t>
            </w:r>
          </w:p>
          <w:p w14:paraId="25471D6A" w14:textId="77777777" w:rsidR="00DA3F6C" w:rsidRPr="00F60ACC" w:rsidRDefault="00DA3F6C" w:rsidP="00E03E55">
            <w:pPr>
              <w:autoSpaceDE w:val="0"/>
              <w:autoSpaceDN w:val="0"/>
              <w:adjustRightInd w:val="0"/>
              <w:ind w:left="36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344023DB" w14:textId="77777777" w:rsidR="00DA3F6C" w:rsidRPr="00F60ACC" w:rsidRDefault="00DA3F6C" w:rsidP="001F3DC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Домаћи задатак: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научити из уџбеника: Анђелковић З. и сар. Хистологија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-текст и атлас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>Галскијанис, Ниш, 2021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1BAC52D1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Увод. Хистолошке технике. Општа морфологија ћелије: Полиморфизам ћелије. Полиморфизам једра. Структура једра. Структура цитоплазме: Ендоплазматични ретикулум, Голџи комплекс, митохондрија, лизозом, центриол, цитомембрана. </w:t>
            </w:r>
          </w:p>
          <w:p w14:paraId="3CF1CFA0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23B713B4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417BAD6B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0B8B138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основним хистолошким техникама</w:t>
            </w:r>
          </w:p>
          <w:p w14:paraId="087398E6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Овладати  микроскопирањем</w:t>
            </w:r>
          </w:p>
          <w:p w14:paraId="55BD6414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Савладати морфологију основних делова ћелије </w:t>
            </w:r>
          </w:p>
          <w:p w14:paraId="5DB539C4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Овладати морфологијом појединих ћелијских органела на светлосном микроскопу</w:t>
            </w:r>
          </w:p>
          <w:p w14:paraId="0C7600A1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2602CD99" w14:textId="77777777" w:rsidR="00DA3F6C" w:rsidRPr="00F60ACC" w:rsidRDefault="00DA3F6C" w:rsidP="00E03E55">
            <w:pPr>
              <w:autoSpaceDE w:val="0"/>
              <w:autoSpaceDN w:val="0"/>
              <w:adjustRightInd w:val="0"/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1F722C1A" w14:textId="77777777" w:rsidR="00DA3F6C" w:rsidRPr="00F60ACC" w:rsidRDefault="00DA3F6C" w:rsidP="00E03E55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14:paraId="7A12B630" w14:textId="77777777" w:rsidR="0085740D" w:rsidRPr="00F60ACC" w:rsidRDefault="0085740D">
      <w:pPr>
        <w:rPr>
          <w:color w:val="000000" w:themeColor="text1"/>
          <w:sz w:val="22"/>
          <w:szCs w:val="22"/>
          <w:lang w:val="sr-Cyrl-CS"/>
        </w:rPr>
      </w:pPr>
      <w:r w:rsidRPr="00F60ACC">
        <w:rPr>
          <w:color w:val="000000" w:themeColor="text1"/>
          <w:sz w:val="22"/>
          <w:szCs w:val="22"/>
          <w:lang w:val="sr-Cyrl-CS"/>
        </w:rPr>
        <w:br w:type="page"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E53FB" w:rsidRPr="00F60ACC" w14:paraId="60915DC6" w14:textId="77777777" w:rsidTr="0085740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AE439FC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НАСТАВНА ЈЕДИНИЦА 2 (ДРУГА НЕДЕЉА):</w:t>
            </w:r>
          </w:p>
        </w:tc>
      </w:tr>
      <w:tr w:rsidR="009E53FB" w:rsidRPr="00F60ACC" w14:paraId="526D32FC" w14:textId="77777777" w:rsidTr="0085740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3C75DFB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ЕПИТЕЛНО ТКИВО</w:t>
            </w:r>
          </w:p>
        </w:tc>
      </w:tr>
      <w:tr w:rsidR="009E53FB" w:rsidRPr="00F60ACC" w14:paraId="1B67A870" w14:textId="77777777" w:rsidTr="0085740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249CE5B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47E469D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01D50CFE" w14:textId="77777777" w:rsidTr="0085740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72B59B63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Епително ткиво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 Основне одлике епителног ткива. Поларизованост епителних ћелија и специјализације плазмалеме. Базална мембрана. Интерцелуларни спојеви. Ћелијска адхезија. Класификација епитела. Покровни и жлездани епители.</w:t>
            </w:r>
          </w:p>
          <w:p w14:paraId="3C1728D7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</w:p>
          <w:p w14:paraId="5F868DF4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800BF47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основне појмове и карактеристике епителног ткива</w:t>
            </w:r>
          </w:p>
          <w:p w14:paraId="5FB6E760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 домене епителне ћелије, специјализације ћелијске мембране, њихову грађу и функцију</w:t>
            </w:r>
          </w:p>
          <w:p w14:paraId="06D72CE3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начин формирања и структуру ћелијских веза</w:t>
            </w:r>
          </w:p>
          <w:p w14:paraId="07E1C03C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класификацију епителног ткива</w:t>
            </w:r>
          </w:p>
          <w:p w14:paraId="7A986103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структуру, локализацију и специфичности појединих врста епитела</w:t>
            </w:r>
          </w:p>
          <w:p w14:paraId="42CE982A" w14:textId="77777777" w:rsidR="00DA3F6C" w:rsidRPr="00F60ACC" w:rsidRDefault="00DA3F6C" w:rsidP="00E03E55">
            <w:pPr>
              <w:numPr>
                <w:ilvl w:val="0"/>
                <w:numId w:val="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поделу, хистолошку грађу и ултраструктурне карактеристике егзокриних и ендокриних жлезда</w:t>
            </w:r>
          </w:p>
          <w:p w14:paraId="0AB068A4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2CAB05D7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380BCDAA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Површни епител: Љуспаст, коцкаст, цилиндричан, псеудослојевит, дворедан – троредан Слојевити епители: Плочаст слојевит, плочасто слојевит са орожавањем, прелазни епител, жлездани епител. </w:t>
            </w:r>
          </w:p>
          <w:p w14:paraId="37DDD451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5426EDE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7482C0BD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изглед и карактеристике покровних епитела</w:t>
            </w:r>
          </w:p>
          <w:p w14:paraId="57290779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изглед и карактеристике жлезданих епитела</w:t>
            </w:r>
          </w:p>
          <w:p w14:paraId="5C108DB0" w14:textId="77777777" w:rsidR="00DA3F6C" w:rsidRPr="00F60ACC" w:rsidRDefault="00DA3F6C" w:rsidP="00E03E55">
            <w:pPr>
              <w:numPr>
                <w:ilvl w:val="0"/>
                <w:numId w:val="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хистологију егзокриних и ендокриних жлезда</w:t>
            </w:r>
          </w:p>
          <w:p w14:paraId="021885E3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</w:tr>
    </w:tbl>
    <w:p w14:paraId="6560103D" w14:textId="77777777" w:rsidR="00DA3F6C" w:rsidRPr="00F60ACC" w:rsidRDefault="00DA3F6C" w:rsidP="00EA566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p w14:paraId="315BEC31" w14:textId="77777777" w:rsidR="00DA3F6C" w:rsidRPr="00F60ACC" w:rsidRDefault="00DA3F6C" w:rsidP="00EA566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E53FB" w:rsidRPr="00F60ACC" w14:paraId="21F30C38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E80E58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3 (ТРЕЋА НЕДЕЉА):</w:t>
            </w:r>
          </w:p>
        </w:tc>
      </w:tr>
      <w:tr w:rsidR="009E53FB" w:rsidRPr="00F60ACC" w14:paraId="225429E8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4288A74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ВЕЗИВНО ТКИВО</w:t>
            </w:r>
          </w:p>
        </w:tc>
      </w:tr>
      <w:tr w:rsidR="009E53FB" w:rsidRPr="00F60ACC" w14:paraId="30F26C95" w14:textId="77777777" w:rsidTr="008575E1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1D871BD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7902BF0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5D41541A" w14:textId="77777777" w:rsidTr="008575E1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5F3C542A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Везивно ткиво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. Основне карактеристике везивног ткива. Ћелије везивног ткива и екстрацелуларни матрикс. Ембрионална везивна ткива – мезенхим и слузно везивно ткиво. </w:t>
            </w:r>
          </w:p>
          <w:p w14:paraId="2875A667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Адултна везивна ткива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: растресито, густо, хематопоезно, жуто и мрко масно ткиво.</w:t>
            </w:r>
          </w:p>
          <w:p w14:paraId="447D7A69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  <w:p w14:paraId="1CCDE271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2174C9CB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општи план грађе везивних ткива</w:t>
            </w:r>
          </w:p>
          <w:p w14:paraId="186E21D4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карактеристике елемената грађе везивних ткива</w:t>
            </w:r>
          </w:p>
          <w:p w14:paraId="54147484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врсте везивних ћелија, грађу влакана и састав основне сустанце</w:t>
            </w:r>
          </w:p>
          <w:p w14:paraId="2FC6D621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класификацију везивних ткива</w:t>
            </w:r>
          </w:p>
          <w:p w14:paraId="7A117239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својства ембрионалних везива</w:t>
            </w:r>
          </w:p>
          <w:p w14:paraId="0A57E46E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врсте и хистолошка својства растреситог и густог везива</w:t>
            </w:r>
          </w:p>
          <w:p w14:paraId="68E2FCD7" w14:textId="77777777" w:rsidR="00DA3F6C" w:rsidRPr="00F60ACC" w:rsidRDefault="00DA3F6C" w:rsidP="00E03E55">
            <w:pPr>
              <w:numPr>
                <w:ilvl w:val="0"/>
                <w:numId w:val="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грађу и функцију масног и ретикуларног везивног ткива</w:t>
            </w:r>
          </w:p>
          <w:p w14:paraId="670ABCBD" w14:textId="77777777" w:rsidR="00DA3F6C" w:rsidRPr="00F60ACC" w:rsidRDefault="00DA3F6C" w:rsidP="00E03E55">
            <w:pPr>
              <w:ind w:left="720"/>
              <w:rPr>
                <w:color w:val="000000" w:themeColor="text1"/>
                <w:lang w:val="sr-Cyrl-CS"/>
              </w:rPr>
            </w:pPr>
          </w:p>
          <w:p w14:paraId="21F7896F" w14:textId="77777777" w:rsidR="00946981" w:rsidRPr="00F60ACC" w:rsidRDefault="00DA3F6C" w:rsidP="008575E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30603AF2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Мезенхимно ткиво: Растресито везивно ткиво, слузно везивно ткиво, тетива. Ретикуларно везивно ткиво. Масно везивно ткиво. </w:t>
            </w:r>
          </w:p>
          <w:p w14:paraId="76C224A9" w14:textId="77777777" w:rsidR="00DA3F6C" w:rsidRPr="00F60ACC" w:rsidRDefault="00DA3F6C" w:rsidP="00E03E55">
            <w:pPr>
              <w:ind w:left="36" w:hanging="360"/>
              <w:rPr>
                <w:color w:val="000000" w:themeColor="text1"/>
                <w:lang w:val="sr-Cyrl-CS"/>
              </w:rPr>
            </w:pPr>
          </w:p>
          <w:p w14:paraId="110563EE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6D750BE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морфологију ембрионалних везива и везива са општим својствима</w:t>
            </w:r>
          </w:p>
        </w:tc>
      </w:tr>
    </w:tbl>
    <w:p w14:paraId="2E444370" w14:textId="77777777" w:rsidR="008575E1" w:rsidRPr="00F60ACC" w:rsidRDefault="008575E1">
      <w:pPr>
        <w:rPr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495"/>
        <w:gridCol w:w="4643"/>
      </w:tblGrid>
      <w:tr w:rsidR="009E53FB" w:rsidRPr="00F60ACC" w14:paraId="0C1E19FA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BDBD8F0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4 (ЧЕТВРТА НЕДЕЉА):</w:t>
            </w:r>
          </w:p>
        </w:tc>
      </w:tr>
      <w:tr w:rsidR="009E53FB" w:rsidRPr="00F60ACC" w14:paraId="50034B08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9D7346E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ХРСКАВИЦА, КОСТ И КРВ</w:t>
            </w:r>
          </w:p>
        </w:tc>
      </w:tr>
      <w:tr w:rsidR="009E53FB" w:rsidRPr="00F60ACC" w14:paraId="1032FD22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  <w:vAlign w:val="center"/>
          </w:tcPr>
          <w:p w14:paraId="2962617A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290" w:type="pct"/>
            <w:tcBorders>
              <w:left w:val="single" w:sz="4" w:space="0" w:color="auto"/>
            </w:tcBorders>
            <w:vAlign w:val="center"/>
          </w:tcPr>
          <w:p w14:paraId="3E424A8E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00086783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</w:tcPr>
          <w:p w14:paraId="0F25C923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Хрскавичаво и коштано ткиво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 Г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рађа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и подела хрскавица. Хондроцити и хрскавичави матрикс. Кост: структура кортикалног и спонгиозног коштаног ткива, ламеларна и фиброзна кост. Ћелије коштаног ткива и ванћелијски матрикс. </w:t>
            </w:r>
          </w:p>
          <w:p w14:paraId="37A1F7A4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Крв и хематопоеза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. Грађа коштане сржи. Хематопоетска микросредина. Матичне ћелије и хематопоеза. Црвена и масна коштана срж. Еритроцити, леукоцити, тромбоцити. Животни циклус ћелија крви.</w:t>
            </w:r>
          </w:p>
          <w:p w14:paraId="5BA623B2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  <w:p w14:paraId="0FB44AB2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2A238C7" w14:textId="77777777" w:rsidR="00DA3F6C" w:rsidRPr="00F60ACC" w:rsidRDefault="00DA3F6C" w:rsidP="00E03E5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врсте, улогу и локацију хрскавице у организму</w:t>
            </w:r>
          </w:p>
          <w:p w14:paraId="7468E0EA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заједничке карактеристике као и основу грађе појединих типова хрскавице</w:t>
            </w:r>
          </w:p>
          <w:p w14:paraId="76895ACE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грађу незреле и зреле кости</w:t>
            </w:r>
          </w:p>
          <w:p w14:paraId="0E6D7CF6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врсте ћелија, основну морфолошку јединицу и улоге кости</w:t>
            </w:r>
          </w:p>
          <w:p w14:paraId="195FA10B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хистогенезу коштаног ткива</w:t>
            </w:r>
          </w:p>
          <w:p w14:paraId="04B1D4E7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процес ремоделовања кости</w:t>
            </w:r>
          </w:p>
          <w:p w14:paraId="35415458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начин настанка крвних елемената</w:t>
            </w:r>
          </w:p>
          <w:p w14:paraId="264D972D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стадијуме развоје и ћелијске карактеристике појединих ћелија крвних лоза</w:t>
            </w:r>
          </w:p>
          <w:p w14:paraId="09AD5FB5" w14:textId="77777777" w:rsidR="00DA3F6C" w:rsidRPr="00F60ACC" w:rsidRDefault="00DA3F6C" w:rsidP="00E03E55">
            <w:pPr>
              <w:numPr>
                <w:ilvl w:val="0"/>
                <w:numId w:val="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састав крви</w:t>
            </w:r>
          </w:p>
          <w:p w14:paraId="5B3D6BBC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5E5AE1FD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290" w:type="pct"/>
            <w:tcBorders>
              <w:left w:val="single" w:sz="4" w:space="0" w:color="auto"/>
            </w:tcBorders>
          </w:tcPr>
          <w:p w14:paraId="5F9C86D1" w14:textId="77777777" w:rsidR="00DA3F6C" w:rsidRPr="00F60ACC" w:rsidRDefault="00DA3F6C" w:rsidP="00E03E55">
            <w:pPr>
              <w:spacing w:line="280" w:lineRule="auto"/>
              <w:ind w:left="36" w:hanging="36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Хркавица: хијалина, еластична, фиброзна. Коштано ткиво: Кост брушена и декалцификована. Остеогенеза - ендезмална и енхондрална. Медуларна хематопоеза - црвена костна срж, масна костна срж. Крвни елементи: Размаз крви. Леукоцитарна формула.</w:t>
            </w:r>
          </w:p>
          <w:p w14:paraId="12ECECF3" w14:textId="77777777" w:rsidR="00DA3F6C" w:rsidRPr="00F60ACC" w:rsidRDefault="00DA3F6C" w:rsidP="00E03E55">
            <w:pPr>
              <w:spacing w:line="280" w:lineRule="auto"/>
              <w:ind w:left="36" w:hanging="32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\</w:t>
            </w:r>
          </w:p>
          <w:p w14:paraId="264AE4C5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22371FC7" w14:textId="77777777" w:rsidR="00DA3F6C" w:rsidRPr="00F60ACC" w:rsidRDefault="00DA3F6C" w:rsidP="00E03E55">
            <w:pPr>
              <w:numPr>
                <w:ilvl w:val="0"/>
                <w:numId w:val="1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хистолошке карактеристике потпорних везивних ткива</w:t>
            </w:r>
          </w:p>
          <w:p w14:paraId="37CAD056" w14:textId="77777777" w:rsidR="00DA3F6C" w:rsidRPr="00F60ACC" w:rsidRDefault="00DA3F6C" w:rsidP="00E03E55">
            <w:pPr>
              <w:numPr>
                <w:ilvl w:val="0"/>
                <w:numId w:val="1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морфологију уобличених крвних елемената</w:t>
            </w:r>
          </w:p>
          <w:p w14:paraId="7AA7522C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</w:tr>
    </w:tbl>
    <w:p w14:paraId="5D77B413" w14:textId="77777777" w:rsidR="00DA3F6C" w:rsidRPr="00F60ACC" w:rsidRDefault="00DA3F6C" w:rsidP="00E03E55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5444328A" w14:textId="77777777" w:rsidR="008575E1" w:rsidRPr="00F60ACC" w:rsidRDefault="008575E1" w:rsidP="00E03E55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495"/>
        <w:gridCol w:w="4643"/>
      </w:tblGrid>
      <w:tr w:rsidR="009E53FB" w:rsidRPr="00F60ACC" w14:paraId="43ED4BF4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753C65A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5 (ПЕТА НЕДЕЉА):</w:t>
            </w:r>
          </w:p>
        </w:tc>
      </w:tr>
      <w:tr w:rsidR="009E53FB" w:rsidRPr="00F60ACC" w14:paraId="4B2A749E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187A0A4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МИШИЋНО И НЕРВНО ТКИВО</w:t>
            </w:r>
          </w:p>
        </w:tc>
      </w:tr>
      <w:tr w:rsidR="009E53FB" w:rsidRPr="00F60ACC" w14:paraId="5DBAAFC9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  <w:vAlign w:val="center"/>
          </w:tcPr>
          <w:p w14:paraId="36C89E5A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290" w:type="pct"/>
            <w:tcBorders>
              <w:left w:val="single" w:sz="4" w:space="0" w:color="auto"/>
            </w:tcBorders>
            <w:vAlign w:val="center"/>
          </w:tcPr>
          <w:p w14:paraId="496FB68A" w14:textId="77777777" w:rsidR="00DA3F6C" w:rsidRPr="00F60ACC" w:rsidRDefault="00DA3F6C" w:rsidP="00E03E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5DC45EA9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</w:tcPr>
          <w:p w14:paraId="5DF6A230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Мишићно ткиво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 Микроскопска грађа скелетног, срчаног и глатког мишића. Структура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миофибрила и миофиламената. Саркоплазматски ретикулум и Т систем. Структурна основа контракције. Неуромишићнна спојница и мишићно вретено. </w:t>
            </w: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Нервно ткиво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 Структура неурона – морфофункционални типови, перикарион, дендрити и аксон. Синапса – грађа и типови, структурна основа неуротрансмисије. Неуроглија – типови, структурне и функционалне карактеристике. Нервна влакна и периферни нервни завршеци.</w:t>
            </w:r>
          </w:p>
          <w:p w14:paraId="59B8E20E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ru-RU"/>
              </w:rPr>
            </w:pPr>
          </w:p>
          <w:p w14:paraId="24C50C07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366B3353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основу грађе нервног ткива</w:t>
            </w:r>
          </w:p>
          <w:p w14:paraId="499CB545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типове ћелија који улазе у састав ткива</w:t>
            </w:r>
          </w:p>
          <w:p w14:paraId="1BE2E1CC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цитолошке карактеристике ћелија нервног ткива</w:t>
            </w:r>
          </w:p>
          <w:p w14:paraId="69FD1EC2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поделом у улогом појединих ћелијских популација</w:t>
            </w:r>
          </w:p>
          <w:p w14:paraId="2E91D58A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>Научити врсте и грађу нервних завршетака и корпускула</w:t>
            </w:r>
          </w:p>
          <w:p w14:paraId="2BB9D98A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хистолошку поделу мишићног ткива</w:t>
            </w:r>
          </w:p>
          <w:p w14:paraId="13DB44C6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улогу, локацију и основну функцију појединих типова мишића</w:t>
            </w:r>
          </w:p>
          <w:p w14:paraId="5DEA17E6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Наушити цитолошке карактеристике мишићних ћелија</w:t>
            </w:r>
          </w:p>
          <w:p w14:paraId="78A3C6B1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начин организације мишићног ткива</w:t>
            </w:r>
          </w:p>
          <w:p w14:paraId="3E0A62F8" w14:textId="77777777" w:rsidR="00DA3F6C" w:rsidRPr="00F60ACC" w:rsidRDefault="00DA3F6C" w:rsidP="00E03E55">
            <w:pPr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типове инервације и специфичности инервације појединих типова мишићног ткива</w:t>
            </w:r>
          </w:p>
          <w:p w14:paraId="2F83A8E0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68F2589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</w:p>
          <w:p w14:paraId="343E6490" w14:textId="77777777" w:rsidR="00DA3F6C" w:rsidRPr="00F60ACC" w:rsidRDefault="00DA3F6C" w:rsidP="009469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290" w:type="pct"/>
            <w:tcBorders>
              <w:left w:val="single" w:sz="4" w:space="0" w:color="auto"/>
            </w:tcBorders>
          </w:tcPr>
          <w:p w14:paraId="58A4C6DF" w14:textId="77777777" w:rsidR="00DA3F6C" w:rsidRPr="00F60ACC" w:rsidRDefault="00DA3F6C" w:rsidP="00E03E55">
            <w:pPr>
              <w:spacing w:line="280" w:lineRule="auto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>Мишићно ткиво: Глатко,  попречно-пругасто, скелетно, срчано</w:t>
            </w:r>
          </w:p>
          <w:p w14:paraId="446E3BB1" w14:textId="77777777" w:rsidR="00DA3F6C" w:rsidRPr="00F60ACC" w:rsidRDefault="00DA3F6C" w:rsidP="00E03E55">
            <w:pPr>
              <w:spacing w:line="280" w:lineRule="auto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Нервно ткиво: Нервна ћелија, Нислова супстанца, нервна влакна, мијелински омотач. Сензитивни корпускул. </w:t>
            </w:r>
          </w:p>
          <w:p w14:paraId="53F4D79B" w14:textId="77777777" w:rsidR="00946981" w:rsidRPr="00F60ACC" w:rsidRDefault="00946981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</w:rPr>
            </w:pPr>
          </w:p>
          <w:p w14:paraId="73003B22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6AE981C8" w14:textId="77777777" w:rsidR="00DA3F6C" w:rsidRPr="00F60ACC" w:rsidRDefault="00DA3F6C" w:rsidP="00E03E55">
            <w:pPr>
              <w:numPr>
                <w:ilvl w:val="0"/>
                <w:numId w:val="1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хистолошке карактеристике појединих врста мишићног ткива, сличности и разлике</w:t>
            </w:r>
          </w:p>
          <w:p w14:paraId="1B24CE5E" w14:textId="77777777" w:rsidR="00DA3F6C" w:rsidRPr="00F60ACC" w:rsidRDefault="00DA3F6C" w:rsidP="00E03E5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грађу нервне ћелије и периферног нерва</w:t>
            </w:r>
          </w:p>
          <w:p w14:paraId="6E0DB799" w14:textId="77777777" w:rsidR="00DA3F6C" w:rsidRPr="00F60ACC" w:rsidRDefault="00DA3F6C" w:rsidP="00E03E55">
            <w:pPr>
              <w:numPr>
                <w:ilvl w:val="0"/>
                <w:numId w:val="1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Овладати распознавањем сензитивних корпускула</w:t>
            </w:r>
          </w:p>
          <w:p w14:paraId="1F49656A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</w:tr>
    </w:tbl>
    <w:p w14:paraId="51705A5A" w14:textId="77777777" w:rsidR="00DA3F6C" w:rsidRPr="00F60ACC" w:rsidRDefault="00DA3F6C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CS"/>
        </w:rPr>
      </w:pPr>
    </w:p>
    <w:p w14:paraId="5E470A2E" w14:textId="77777777" w:rsidR="00946981" w:rsidRPr="00F60ACC" w:rsidRDefault="00946981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665E7E98" w14:textId="77777777" w:rsidR="00DA3F6C" w:rsidRPr="00F60ACC" w:rsidRDefault="00DA3F6C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t>ОРГАНО</w:t>
      </w:r>
      <w:r w:rsidR="001F3DC1" w:rsidRPr="00F60ACC">
        <w:rPr>
          <w:b/>
          <w:bCs/>
          <w:color w:val="000000" w:themeColor="text1"/>
          <w:sz w:val="32"/>
          <w:szCs w:val="32"/>
          <w:lang w:val="sr-Cyrl-CS"/>
        </w:rPr>
        <w:t xml:space="preserve">ЛОГИЈА </w:t>
      </w:r>
    </w:p>
    <w:p w14:paraId="522B7F09" w14:textId="77777777" w:rsidR="00DA3F6C" w:rsidRPr="00F60ACC" w:rsidRDefault="00DA3F6C" w:rsidP="00E03E55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495"/>
        <w:gridCol w:w="4643"/>
      </w:tblGrid>
      <w:tr w:rsidR="009E53FB" w:rsidRPr="00F60ACC" w14:paraId="6C33E7A9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9B552BC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6 (ШЕСТА НЕДЕЉА):</w:t>
            </w:r>
          </w:p>
        </w:tc>
      </w:tr>
      <w:tr w:rsidR="009E53FB" w:rsidRPr="00F60ACC" w14:paraId="46A7B106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E4B37C8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ЦИРКУЛАТОРНИ И ИМУНСКИ СИСТЕМ</w:t>
            </w:r>
          </w:p>
        </w:tc>
      </w:tr>
      <w:tr w:rsidR="009E53FB" w:rsidRPr="00F60ACC" w14:paraId="3E656A08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  <w:vAlign w:val="center"/>
          </w:tcPr>
          <w:p w14:paraId="2A3F03F4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290" w:type="pct"/>
            <w:tcBorders>
              <w:left w:val="single" w:sz="4" w:space="0" w:color="auto"/>
            </w:tcBorders>
            <w:vAlign w:val="center"/>
          </w:tcPr>
          <w:p w14:paraId="4E877A23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02B68A48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</w:tcPr>
          <w:p w14:paraId="53A17C2A" w14:textId="77777777" w:rsidR="00DA3F6C" w:rsidRPr="00F60ACC" w:rsidRDefault="00DA3F6C" w:rsidP="00E03E55">
            <w:pPr>
              <w:jc w:val="both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Кардиоваскуларни </w:t>
            </w: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систем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Основе структурне организације. Срце. Структура крвних судова. Еластичне и мишићне артерије, микроциркулација (артериоле, капилари, венуле). Вене. Ендотел. Лимфни васкуларни систем. </w:t>
            </w:r>
          </w:p>
          <w:p w14:paraId="75252721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Имунски систем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 Антигени, епитопи, антитела, МХЦ комплекс. Лимфоцити и антиген-презентујуће ћелије. Примарни и секундарни лимфни органи.  Тимус, слезина, лимфни чвор, непчани крајник.  Лимфатично ткиво слузница (лимфатично ткиво дигестивног тракта и респираторног тракта).</w:t>
            </w:r>
          </w:p>
          <w:p w14:paraId="2D5B0EF5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</w:p>
          <w:p w14:paraId="19598B1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B3AEDFE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опште карактеристике циркулаторног система</w:t>
            </w:r>
          </w:p>
          <w:p w14:paraId="3EC8F8EC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план грађе срца и крвних судова</w:t>
            </w:r>
          </w:p>
          <w:p w14:paraId="3F0252CC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детаље грађе зида срца</w:t>
            </w:r>
          </w:p>
          <w:p w14:paraId="572F2683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елементе грађе артеријски, венских судова и капилара</w:t>
            </w:r>
          </w:p>
          <w:p w14:paraId="46E55797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хистолошке карактерситике лимфног циркулаторног система</w:t>
            </w:r>
          </w:p>
          <w:p w14:paraId="675E1A30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основама састава и улоге имунског система</w:t>
            </w:r>
          </w:p>
          <w:p w14:paraId="201F9794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врсте ћелија и њихове цитолошке карактеристике</w:t>
            </w:r>
          </w:p>
          <w:p w14:paraId="7706D112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поделу лимфатичних органа</w:t>
            </w:r>
          </w:p>
          <w:p w14:paraId="5B8F843E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детаље грађе лимфатичних органа</w:t>
            </w:r>
          </w:p>
          <w:p w14:paraId="2BD11D29" w14:textId="77777777" w:rsidR="00DA3F6C" w:rsidRPr="00F60ACC" w:rsidRDefault="00DA3F6C" w:rsidP="00E03E55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улогу лимфатичних органа</w:t>
            </w:r>
          </w:p>
          <w:p w14:paraId="1058712F" w14:textId="77777777" w:rsidR="00DA3F6C" w:rsidRPr="00F60ACC" w:rsidRDefault="00DA3F6C" w:rsidP="00E03E55">
            <w:pPr>
              <w:ind w:left="720"/>
              <w:rPr>
                <w:color w:val="000000" w:themeColor="text1"/>
                <w:lang w:val="sr-Cyrl-CS"/>
              </w:rPr>
            </w:pPr>
          </w:p>
          <w:p w14:paraId="2BFACFE6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290" w:type="pct"/>
            <w:tcBorders>
              <w:left w:val="single" w:sz="4" w:space="0" w:color="auto"/>
            </w:tcBorders>
          </w:tcPr>
          <w:p w14:paraId="50066A65" w14:textId="77777777" w:rsidR="00DA3F6C" w:rsidRPr="00F60ACC" w:rsidRDefault="00DA3F6C" w:rsidP="00E03E55">
            <w:pPr>
              <w:spacing w:line="280" w:lineRule="auto"/>
              <w:ind w:left="36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Срце. Крвни  судови: артерије еластичног и мишићног типа. Континуирани, фенестрирани и дисконтинуирани капилари. </w:t>
            </w:r>
          </w:p>
          <w:p w14:paraId="212C753E" w14:textId="77777777" w:rsidR="00DA3F6C" w:rsidRPr="00F60ACC" w:rsidRDefault="00DA3F6C" w:rsidP="00E03E55">
            <w:pPr>
              <w:spacing w:line="280" w:lineRule="auto"/>
              <w:ind w:left="36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Лимфатични органи: Фоликулус лимфатикус солитаријус, нодус лимфатикус, тонзила палатина, слезина, тимус – хистолошка организација и цитолошка анализа.</w:t>
            </w:r>
          </w:p>
          <w:p w14:paraId="419A891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608B033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50071B1D" w14:textId="77777777" w:rsidR="00DA3F6C" w:rsidRPr="00F60ACC" w:rsidRDefault="00DA3F6C" w:rsidP="00E03E5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општи план грађе срца и крвних судова</w:t>
            </w:r>
          </w:p>
          <w:p w14:paraId="3BA801F9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хистолошку грађу срца и крвних судова</w:t>
            </w:r>
          </w:p>
          <w:p w14:paraId="37609083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распознавање појединих типова артеријских и венских судова</w:t>
            </w:r>
          </w:p>
          <w:p w14:paraId="0E94D061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хистолошке карактеритике лимфатичних органа</w:t>
            </w:r>
          </w:p>
          <w:p w14:paraId="7E0AC418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изглед лимфоцита и плазмоцита</w:t>
            </w:r>
          </w:p>
          <w:p w14:paraId="7E11C905" w14:textId="77777777" w:rsidR="00DA3F6C" w:rsidRPr="00F60ACC" w:rsidRDefault="00DA3F6C" w:rsidP="00E03E55">
            <w:pPr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разлике у хистолошкој грађи лимфатичних органа</w:t>
            </w:r>
          </w:p>
          <w:p w14:paraId="0B59D236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0FE20BCE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6DEB9B6D" w14:textId="77777777" w:rsidR="00DA3F6C" w:rsidRPr="00F60ACC" w:rsidRDefault="00DA3F6C" w:rsidP="00E03E55">
            <w:pPr>
              <w:ind w:left="720"/>
              <w:jc w:val="both"/>
              <w:rPr>
                <w:color w:val="000000" w:themeColor="text1"/>
                <w:lang w:val="sr-Cyrl-CS"/>
              </w:rPr>
            </w:pPr>
          </w:p>
        </w:tc>
      </w:tr>
    </w:tbl>
    <w:p w14:paraId="2FE38C01" w14:textId="77777777" w:rsidR="00DA3F6C" w:rsidRPr="00F60ACC" w:rsidRDefault="00DA3F6C" w:rsidP="00F022A4">
      <w:pPr>
        <w:rPr>
          <w:b/>
          <w:bCs/>
          <w:color w:val="000000" w:themeColor="text1"/>
          <w:sz w:val="22"/>
          <w:szCs w:val="22"/>
        </w:rPr>
      </w:pPr>
    </w:p>
    <w:p w14:paraId="477EBD69" w14:textId="77777777" w:rsidR="00946981" w:rsidRPr="00F60ACC" w:rsidRDefault="00946981" w:rsidP="00F022A4">
      <w:pPr>
        <w:rPr>
          <w:b/>
          <w:bCs/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485"/>
        <w:gridCol w:w="4653"/>
      </w:tblGrid>
      <w:tr w:rsidR="009E53FB" w:rsidRPr="00F60ACC" w14:paraId="68344CEF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43534B7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НАСТАВНА ЈЕДИНИЦА 7 (СЕДМА НЕДЕЉА):</w:t>
            </w:r>
          </w:p>
        </w:tc>
      </w:tr>
      <w:tr w:rsidR="009E53FB" w:rsidRPr="00F60ACC" w14:paraId="5A496ABE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97861B7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ДИГЕСТИВНИ СИСТЕМ 1</w:t>
            </w:r>
          </w:p>
        </w:tc>
      </w:tr>
      <w:tr w:rsidR="009E53FB" w:rsidRPr="00F60ACC" w14:paraId="630419B1" w14:textId="77777777" w:rsidTr="008575E1">
        <w:trPr>
          <w:trHeight w:val="454"/>
          <w:jc w:val="center"/>
        </w:trPr>
        <w:tc>
          <w:tcPr>
            <w:tcW w:w="2705" w:type="pct"/>
            <w:tcBorders>
              <w:right w:val="single" w:sz="4" w:space="0" w:color="auto"/>
            </w:tcBorders>
            <w:vAlign w:val="center"/>
          </w:tcPr>
          <w:p w14:paraId="4D90DCE1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295" w:type="pct"/>
            <w:tcBorders>
              <w:left w:val="single" w:sz="4" w:space="0" w:color="auto"/>
            </w:tcBorders>
            <w:vAlign w:val="center"/>
          </w:tcPr>
          <w:p w14:paraId="4976861E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02BB0380" w14:textId="77777777" w:rsidTr="008575E1">
        <w:trPr>
          <w:trHeight w:val="454"/>
          <w:jc w:val="center"/>
        </w:trPr>
        <w:tc>
          <w:tcPr>
            <w:tcW w:w="2705" w:type="pct"/>
            <w:tcBorders>
              <w:right w:val="single" w:sz="4" w:space="0" w:color="auto"/>
            </w:tcBorders>
          </w:tcPr>
          <w:p w14:paraId="2F5A919D" w14:textId="77777777" w:rsidR="00DA3F6C" w:rsidRPr="00F60ACC" w:rsidRDefault="00DA3F6C" w:rsidP="00E03E55">
            <w:pPr>
              <w:jc w:val="both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Дигестивни тракт: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Опште карактеристике грађе дигестивног тракта и регионалне специфичности. Усна дупља, језик, зуб. Једњак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, желудац, танко и дебело црево. Цитолошке одлике и карактеристике епителних ћелија. Матичне ћелије и обнова епитела. Ендокрине ћелије гастроинтестиналног тракта.</w:t>
            </w: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  <w:p w14:paraId="4091069B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16B74898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068B25C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општим планом грађе диестивне цеви</w:t>
            </w:r>
          </w:p>
          <w:p w14:paraId="1B8F1D4F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Савладати хистолошке структуре усне дупље </w:t>
            </w:r>
          </w:p>
          <w:p w14:paraId="5C6427C7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грађу слузнице усне дупље</w:t>
            </w:r>
          </w:p>
          <w:p w14:paraId="0956F375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хистолошке каракеристике језика</w:t>
            </w:r>
          </w:p>
          <w:p w14:paraId="67C69423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Научити хистолошку грађу тврдог и меког непца </w:t>
            </w:r>
          </w:p>
          <w:p w14:paraId="482DEB3D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хистолошку грађу усне</w:t>
            </w:r>
          </w:p>
          <w:p w14:paraId="24A66BE9" w14:textId="77777777" w:rsidR="00DA3F6C" w:rsidRPr="00F60ACC" w:rsidRDefault="00DA3F6C" w:rsidP="00E03E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Научити делове зуба</w:t>
            </w:r>
          </w:p>
          <w:p w14:paraId="1F86A0F0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хистолошке структуре једњака</w:t>
            </w:r>
          </w:p>
          <w:p w14:paraId="0AD8E21F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детаље грађе зида желуца, дуоденума, јејунума, илеума, колона, апендикса и ректума</w:t>
            </w:r>
          </w:p>
          <w:p w14:paraId="3D6764F3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типове ћелија присутне у овим органима и њихову улогу</w:t>
            </w:r>
          </w:p>
          <w:p w14:paraId="4298A621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295" w:type="pct"/>
            <w:tcBorders>
              <w:left w:val="single" w:sz="4" w:space="0" w:color="auto"/>
            </w:tcBorders>
          </w:tcPr>
          <w:p w14:paraId="752A1062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Усна, језик, зуб, Езофагус, Kардија, фундус вентрикули, гландула гастрика проприја, пyлорус Дуоденум, јејунум, Илеум. Kолон, апендикс. </w:t>
            </w:r>
          </w:p>
          <w:p w14:paraId="69C37BFB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0B783A1B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E59E332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општи план грађе дигестивне цеви и карактеристике једњака</w:t>
            </w:r>
          </w:p>
          <w:p w14:paraId="796DB048" w14:textId="77777777" w:rsidR="00DA3F6C" w:rsidRPr="00F60ACC" w:rsidRDefault="00DA3F6C" w:rsidP="00E03E55">
            <w:pPr>
              <w:numPr>
                <w:ilvl w:val="0"/>
                <w:numId w:val="2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микроскопске карактеристике основних  елемената усне дупље</w:t>
            </w:r>
          </w:p>
          <w:p w14:paraId="0010A010" w14:textId="77777777" w:rsidR="00DA3F6C" w:rsidRPr="00F60ACC" w:rsidRDefault="00DA3F6C" w:rsidP="00E03E55">
            <w:pPr>
              <w:numPr>
                <w:ilvl w:val="0"/>
                <w:numId w:val="2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детаље грађе папила језика</w:t>
            </w:r>
          </w:p>
          <w:p w14:paraId="18D93A7D" w14:textId="77777777" w:rsidR="00DA3F6C" w:rsidRPr="00F60ACC" w:rsidRDefault="00DA3F6C" w:rsidP="00E03E55">
            <w:pPr>
              <w:numPr>
                <w:ilvl w:val="0"/>
                <w:numId w:val="2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хистолошке структуре зуба</w:t>
            </w:r>
          </w:p>
          <w:p w14:paraId="60A59B7C" w14:textId="77777777" w:rsidR="00DA3F6C" w:rsidRPr="00F60ACC" w:rsidRDefault="00DA3F6C" w:rsidP="00E03E55">
            <w:pPr>
              <w:numPr>
                <w:ilvl w:val="0"/>
                <w:numId w:val="23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хистолошке каракеристике дентина, пулпе и глеђи</w:t>
            </w:r>
          </w:p>
          <w:p w14:paraId="4C4AD5E2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морфологију делова желуца, сличности и разлике</w:t>
            </w:r>
          </w:p>
          <w:p w14:paraId="6DFC0DB3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важне карактеристике делова зида црева</w:t>
            </w:r>
          </w:p>
          <w:p w14:paraId="79A67A9E" w14:textId="77777777" w:rsidR="00DA3F6C" w:rsidRPr="00F60ACC" w:rsidRDefault="00DA3F6C" w:rsidP="00946981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карактеристике појединих сегмената црева, сличности и разлике</w:t>
            </w:r>
          </w:p>
        </w:tc>
      </w:tr>
    </w:tbl>
    <w:p w14:paraId="5B8201F7" w14:textId="77777777" w:rsidR="00DA3F6C" w:rsidRPr="00F60ACC" w:rsidRDefault="00DA3F6C" w:rsidP="00E03E55">
      <w:pPr>
        <w:jc w:val="center"/>
        <w:rPr>
          <w:b/>
          <w:bCs/>
          <w:color w:val="000000" w:themeColor="text1"/>
          <w:sz w:val="22"/>
          <w:szCs w:val="22"/>
          <w:lang w:val="sr-Cyrl-CS"/>
        </w:rPr>
      </w:pPr>
    </w:p>
    <w:p w14:paraId="259250FA" w14:textId="77777777" w:rsidR="00DA3F6C" w:rsidRPr="00F60ACC" w:rsidRDefault="00DA3F6C" w:rsidP="00E03E55">
      <w:pPr>
        <w:jc w:val="center"/>
        <w:rPr>
          <w:b/>
          <w:bCs/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495"/>
        <w:gridCol w:w="4643"/>
      </w:tblGrid>
      <w:tr w:rsidR="009E53FB" w:rsidRPr="00F60ACC" w14:paraId="2780791D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939550B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8 (ОСМА НЕДЕЉА):</w:t>
            </w:r>
          </w:p>
        </w:tc>
      </w:tr>
      <w:tr w:rsidR="009E53FB" w:rsidRPr="00F60ACC" w14:paraId="1FE97758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6B31997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ДИГЕСТИВНИ СИСТЕМ 2</w:t>
            </w:r>
          </w:p>
        </w:tc>
      </w:tr>
      <w:tr w:rsidR="009E53FB" w:rsidRPr="00F60ACC" w14:paraId="05D4482E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  <w:vAlign w:val="center"/>
          </w:tcPr>
          <w:p w14:paraId="5A943B5E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290" w:type="pct"/>
            <w:tcBorders>
              <w:left w:val="single" w:sz="4" w:space="0" w:color="auto"/>
            </w:tcBorders>
            <w:vAlign w:val="center"/>
          </w:tcPr>
          <w:p w14:paraId="03B65B2C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2948F55A" w14:textId="77777777" w:rsidTr="008575E1">
        <w:trPr>
          <w:trHeight w:val="454"/>
          <w:jc w:val="center"/>
        </w:trPr>
        <w:tc>
          <w:tcPr>
            <w:tcW w:w="2710" w:type="pct"/>
            <w:tcBorders>
              <w:right w:val="single" w:sz="4" w:space="0" w:color="auto"/>
            </w:tcBorders>
          </w:tcPr>
          <w:p w14:paraId="3BE1D218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Пљувачне жлезде.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Функција пљувачке. Ацинуси и изводни канали пљувачних жлезда. Подела пљувачних жлезда. Инервација и васкуларизација.</w:t>
            </w:r>
          </w:p>
          <w:p w14:paraId="6145C433" w14:textId="77777777" w:rsidR="00946981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Јетра, жучни путеви, панкреас: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Општа хистолошка грађа јетре. Лобулација и зонска организација. Васкуларизација јетре. Цитолошке карактеристике хепатоцита, Купферових и перисинусоидних ћелија. Портобилијарни простори и грађа жучних канала. Микроскопска грађа жучне кесе. Хистолошка организација егзокриног и ендокриног дела панкреаса. Цитолошке карактеристике панкреатоцита. Грађа Лангерхансовог острвца и карактеристике инсулоцита.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br/>
            </w:r>
          </w:p>
          <w:p w14:paraId="4C84BE6E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B8A5D00" w14:textId="77777777" w:rsidR="00DA3F6C" w:rsidRPr="00F60ACC" w:rsidRDefault="00DA3F6C" w:rsidP="00E03E55">
            <w:pPr>
              <w:numPr>
                <w:ilvl w:val="0"/>
                <w:numId w:val="2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хистолошке каракеристике пљувачних жлезда</w:t>
            </w:r>
          </w:p>
          <w:p w14:paraId="261E9714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жлезама придодатим дигестивној цеви</w:t>
            </w:r>
          </w:p>
          <w:p w14:paraId="7E969814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хистолошку грађу јетре и жучне кесе</w:t>
            </w:r>
          </w:p>
          <w:p w14:paraId="725531D8" w14:textId="77777777" w:rsidR="00DA3F6C" w:rsidRPr="00F60ACC" w:rsidRDefault="00DA3F6C" w:rsidP="00E03E55">
            <w:pPr>
              <w:numPr>
                <w:ilvl w:val="0"/>
                <w:numId w:val="1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детаље грађе егзокриног и ендокриног панкреаса</w:t>
            </w:r>
          </w:p>
          <w:p w14:paraId="496631F7" w14:textId="77777777" w:rsidR="00946981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="00946981"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290" w:type="pct"/>
            <w:tcBorders>
              <w:left w:val="single" w:sz="4" w:space="0" w:color="auto"/>
            </w:tcBorders>
          </w:tcPr>
          <w:p w14:paraId="7097AC5D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Пљувачне жлезде - серозна, мукозна и мешовита. Панкреас – егзокрини. Јетра-структурна организација, микроциркулација, жучни каналићи, хепатоцити, Купферове ћелије. Весика фелеа.</w:t>
            </w:r>
          </w:p>
          <w:p w14:paraId="05BC719C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295F3109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3E8E50F" w14:textId="77777777" w:rsidR="00DA3F6C" w:rsidRPr="00F60ACC" w:rsidRDefault="00DA3F6C" w:rsidP="00E03E55">
            <w:pPr>
              <w:numPr>
                <w:ilvl w:val="0"/>
                <w:numId w:val="2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хистолошку грађу пљувачних жлезда</w:t>
            </w:r>
          </w:p>
          <w:p w14:paraId="58A85287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хистолошку грађу јетре, жучне кесе и панкреаса</w:t>
            </w:r>
          </w:p>
          <w:p w14:paraId="4C72FC54" w14:textId="77777777" w:rsidR="00DA3F6C" w:rsidRPr="00F60ACC" w:rsidRDefault="00DA3F6C" w:rsidP="00E03E55">
            <w:pPr>
              <w:numPr>
                <w:ilvl w:val="0"/>
                <w:numId w:val="2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цитолошке карактеристике хепатоцита,  панкреоцита и инсулоцита</w:t>
            </w:r>
          </w:p>
          <w:p w14:paraId="724702F2" w14:textId="77777777" w:rsidR="00DA3F6C" w:rsidRPr="00F60ACC" w:rsidRDefault="00DA3F6C" w:rsidP="00E03E55">
            <w:pPr>
              <w:ind w:firstLine="720"/>
              <w:rPr>
                <w:color w:val="000000" w:themeColor="text1"/>
                <w:lang w:val="sr-Cyrl-CS"/>
              </w:rPr>
            </w:pPr>
          </w:p>
        </w:tc>
      </w:tr>
    </w:tbl>
    <w:p w14:paraId="6EF945D9" w14:textId="77777777" w:rsidR="008575E1" w:rsidRPr="00F60ACC" w:rsidRDefault="008575E1">
      <w:pPr>
        <w:rPr>
          <w:color w:val="000000" w:themeColor="text1"/>
        </w:rPr>
      </w:pPr>
    </w:p>
    <w:p w14:paraId="6BF992F6" w14:textId="77777777" w:rsidR="008575E1" w:rsidRPr="00F60ACC" w:rsidRDefault="008575E1">
      <w:pPr>
        <w:rPr>
          <w:color w:val="000000" w:themeColor="text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2"/>
        <w:gridCol w:w="4846"/>
      </w:tblGrid>
      <w:tr w:rsidR="009E53FB" w:rsidRPr="00F60ACC" w14:paraId="5505C93D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6087CE64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9 (ДЕВЕТА НЕДЕЉА):</w:t>
            </w:r>
          </w:p>
        </w:tc>
      </w:tr>
      <w:tr w:rsidR="009E53FB" w:rsidRPr="00F60ACC" w14:paraId="3531F737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5A060D1D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РЕСПИРАТОРНИ И УРИНАРНИ  СИСТЕМ</w:t>
            </w:r>
          </w:p>
        </w:tc>
      </w:tr>
      <w:tr w:rsidR="009E53FB" w:rsidRPr="00F60ACC" w14:paraId="69435483" w14:textId="77777777" w:rsidTr="008575E1">
        <w:trPr>
          <w:trHeight w:val="454"/>
        </w:trPr>
        <w:tc>
          <w:tcPr>
            <w:tcW w:w="2610" w:type="pct"/>
            <w:tcBorders>
              <w:right w:val="single" w:sz="4" w:space="0" w:color="auto"/>
            </w:tcBorders>
            <w:vAlign w:val="center"/>
          </w:tcPr>
          <w:p w14:paraId="58E5BF1D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90" w:type="pct"/>
            <w:tcBorders>
              <w:left w:val="single" w:sz="4" w:space="0" w:color="auto"/>
            </w:tcBorders>
            <w:vAlign w:val="center"/>
          </w:tcPr>
          <w:p w14:paraId="00E195FA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17D1BEE7" w14:textId="77777777" w:rsidTr="008575E1">
        <w:trPr>
          <w:trHeight w:val="454"/>
        </w:trPr>
        <w:tc>
          <w:tcPr>
            <w:tcW w:w="2610" w:type="pct"/>
            <w:tcBorders>
              <w:right w:val="single" w:sz="4" w:space="0" w:color="auto"/>
            </w:tcBorders>
          </w:tcPr>
          <w:p w14:paraId="570E0460" w14:textId="77777777" w:rsidR="00DA3F6C" w:rsidRPr="00F60ACC" w:rsidRDefault="00DA3F6C" w:rsidP="00E03E55">
            <w:pPr>
              <w:jc w:val="both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Респираторни систем: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Носна шупљина и синуси. Микроскопска грађа ларинкса и трахеје. Плућа: бронхопулмонарни сегменти,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бронхи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, бронхиоле и респираторне јединице. Цитолошке карактеристике бронхијалног епитела и алвеоларних ћелија. Структура респираторне мембране. Плућна циркулација. Плеура. </w:t>
            </w: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Уринарни систем: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Хистолошка организација б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убрега - кортекс и медула. Структура нефрона и сабирних цевчица. Јустагломерулски апарат. Васкуларизација и инервација. Изводни каналикуларни ситем, уретер и мокраћна бешика. Уретра.</w:t>
            </w: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</w:t>
            </w:r>
          </w:p>
          <w:p w14:paraId="4FCAB390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ru-RU"/>
              </w:rPr>
            </w:pPr>
          </w:p>
          <w:p w14:paraId="2E57693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6A6D1F66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основу састава респираторног система</w:t>
            </w:r>
          </w:p>
          <w:p w14:paraId="775A8EE0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хистолошку грађу носне дупље, гркљана и душника</w:t>
            </w:r>
          </w:p>
          <w:p w14:paraId="68282D1F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дистрибуцију појединих елемената плућног ткива</w:t>
            </w:r>
          </w:p>
          <w:p w14:paraId="6857E0F1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детаље хистолошке грађе дисајних путева и алвеола</w:t>
            </w:r>
          </w:p>
          <w:p w14:paraId="0E5D5FDC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функцију појединих делова плућа</w:t>
            </w:r>
          </w:p>
          <w:p w14:paraId="2F333A63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цитолошке карактеристике и улогу важнијих ћелија присутних у респираторном систему</w:t>
            </w:r>
          </w:p>
          <w:p w14:paraId="5B53BC08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основу грађе уринарног система</w:t>
            </w:r>
          </w:p>
          <w:p w14:paraId="36617777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архитектонику бубрега</w:t>
            </w:r>
          </w:p>
          <w:p w14:paraId="5430F409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грађу и функцију нефрона</w:t>
            </w:r>
          </w:p>
          <w:p w14:paraId="750ED502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план грађе и функцију уринарних путева и мокраћне бешике</w:t>
            </w:r>
          </w:p>
          <w:p w14:paraId="550EA277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2D7B8912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390" w:type="pct"/>
            <w:tcBorders>
              <w:left w:val="single" w:sz="4" w:space="0" w:color="auto"/>
            </w:tcBorders>
          </w:tcPr>
          <w:p w14:paraId="77464935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Епиглотис, трахеја. Плућа: бронхије, бронхиоле, алвеола. Бубрег: Микроциркулација; Бубрежни корпускул. Гломерул; Јукстагломеруларни апарат. Уретер, мокраћна бешика.</w:t>
            </w:r>
          </w:p>
          <w:p w14:paraId="5E737601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0E82F908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51985443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5BE57C8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0DE85B36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Овладати општим планом грађе респираторних путева</w:t>
            </w:r>
          </w:p>
          <w:p w14:paraId="25FFD141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састав алвеоле</w:t>
            </w:r>
          </w:p>
          <w:p w14:paraId="620B6BA6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лобуларну архитектонику бубрега и грађу нефрона</w:t>
            </w:r>
          </w:p>
          <w:p w14:paraId="6B2DB29E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хистолошке карактеристике грађе зида мокраћних путева</w:t>
            </w:r>
          </w:p>
          <w:p w14:paraId="532A4624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64956601" w14:textId="77777777" w:rsidR="00DA3F6C" w:rsidRPr="00F60ACC" w:rsidRDefault="00DA3F6C" w:rsidP="00E03E55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14:paraId="52771625" w14:textId="77777777" w:rsidR="008575E1" w:rsidRPr="00F60ACC" w:rsidRDefault="008575E1">
      <w:pPr>
        <w:rPr>
          <w:b/>
          <w:bCs/>
          <w:color w:val="000000" w:themeColor="text1"/>
          <w:sz w:val="22"/>
          <w:szCs w:val="22"/>
          <w:lang w:val="sr-Cyrl-CS"/>
        </w:rPr>
      </w:pPr>
      <w:r w:rsidRPr="00F60ACC">
        <w:rPr>
          <w:b/>
          <w:bCs/>
          <w:color w:val="000000" w:themeColor="text1"/>
          <w:sz w:val="22"/>
          <w:szCs w:val="22"/>
          <w:lang w:val="sr-Cyrl-CS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74"/>
        <w:gridCol w:w="4864"/>
      </w:tblGrid>
      <w:tr w:rsidR="009E53FB" w:rsidRPr="00F60ACC" w14:paraId="40BEF01D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3D9964DB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НАСТАВНА ЈЕДИНИЦА 10 (ДЕСЕТА НЕДЕЉА):</w:t>
            </w:r>
          </w:p>
        </w:tc>
      </w:tr>
      <w:tr w:rsidR="009E53FB" w:rsidRPr="00F60ACC" w14:paraId="59570043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780E581B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РЕПРОДУКТИВНИ СИСТЕМ</w:t>
            </w:r>
          </w:p>
        </w:tc>
      </w:tr>
      <w:tr w:rsidR="009E53FB" w:rsidRPr="00F60ACC" w14:paraId="4BDA6769" w14:textId="77777777" w:rsidTr="008575E1">
        <w:trPr>
          <w:trHeight w:val="454"/>
        </w:trPr>
        <w:tc>
          <w:tcPr>
            <w:tcW w:w="2601" w:type="pct"/>
            <w:tcBorders>
              <w:right w:val="single" w:sz="4" w:space="0" w:color="auto"/>
            </w:tcBorders>
            <w:vAlign w:val="center"/>
          </w:tcPr>
          <w:p w14:paraId="79B1FF4D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99" w:type="pct"/>
            <w:tcBorders>
              <w:left w:val="single" w:sz="4" w:space="0" w:color="auto"/>
            </w:tcBorders>
            <w:vAlign w:val="center"/>
          </w:tcPr>
          <w:p w14:paraId="3C9C1B91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34C1D013" w14:textId="77777777" w:rsidTr="008575E1">
        <w:trPr>
          <w:trHeight w:val="454"/>
        </w:trPr>
        <w:tc>
          <w:tcPr>
            <w:tcW w:w="2601" w:type="pct"/>
            <w:tcBorders>
              <w:right w:val="single" w:sz="4" w:space="0" w:color="auto"/>
            </w:tcBorders>
          </w:tcPr>
          <w:p w14:paraId="14BE09E7" w14:textId="77777777" w:rsidR="00DA3F6C" w:rsidRPr="00F60ACC" w:rsidRDefault="00DA3F6C" w:rsidP="00B05BF5">
            <w:pPr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Мушки  репродуктивни систем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: Хистолошка организација тестиса. Семиниферни епител. Сертолијеве ћелије. Интерстицијум и Лејдигове ћелије. Крвно-тестисна баријера. Тубули рецти и рете тестис. Дуктули еферентес и дуктус епидидyмис. Дуктус деференс. Акцесорне жлезде и хистолошке карактеристике пениса. </w:t>
            </w:r>
          </w:p>
          <w:p w14:paraId="598EA5D4" w14:textId="77777777" w:rsidR="00DA3F6C" w:rsidRPr="00F60ACC" w:rsidRDefault="00DA3F6C" w:rsidP="00B05BF5">
            <w:pPr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Женски репродуктивни систем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: Хистолошка организација јајника. Циклична матурација фоликула. Корпус лутеум. Хистолошка организација јајовода. Утерус: ендометријум, цикличне промене, миометријум и периметријум. Хистолошка грађа цервикса, вагине и спољашњих гениталних органа. Млечна жлезда.</w:t>
            </w:r>
          </w:p>
          <w:p w14:paraId="507C97B9" w14:textId="77777777" w:rsidR="00946981" w:rsidRPr="00F60ACC" w:rsidRDefault="00946981" w:rsidP="00E03E55">
            <w:pPr>
              <w:jc w:val="both"/>
              <w:rPr>
                <w:color w:val="000000" w:themeColor="text1"/>
              </w:rPr>
            </w:pPr>
          </w:p>
          <w:p w14:paraId="56D568A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541C9D57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састав женског репродуктивног система</w:t>
            </w:r>
          </w:p>
          <w:p w14:paraId="68CD082A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хистолошку грађу делова женског репродуктивног система</w:t>
            </w:r>
          </w:p>
          <w:p w14:paraId="1CBF333D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функционалну повезаност органа женског репродуктивног система</w:t>
            </w:r>
          </w:p>
          <w:p w14:paraId="6E1D67ED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састав мушког репродуктивног система</w:t>
            </w:r>
          </w:p>
          <w:p w14:paraId="7928D4D9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хистолошку грађу делова мушког репродуктивног система</w:t>
            </w:r>
          </w:p>
          <w:p w14:paraId="2E7A7C73" w14:textId="77777777" w:rsidR="00DA3F6C" w:rsidRPr="00F60ACC" w:rsidRDefault="00DA3F6C" w:rsidP="00117483">
            <w:pPr>
              <w:numPr>
                <w:ilvl w:val="0"/>
                <w:numId w:val="17"/>
              </w:numPr>
              <w:ind w:left="709" w:hanging="284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грађу сперматозоида</w:t>
            </w:r>
          </w:p>
          <w:p w14:paraId="2C0505BF" w14:textId="77777777" w:rsidR="00DA3F6C" w:rsidRPr="00F60ACC" w:rsidRDefault="00DA3F6C" w:rsidP="0011748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57BA2C2E" w14:textId="77777777" w:rsidR="00DA3F6C" w:rsidRPr="00F60ACC" w:rsidRDefault="00DA3F6C" w:rsidP="00946981">
            <w:pPr>
              <w:autoSpaceDE w:val="0"/>
              <w:autoSpaceDN w:val="0"/>
              <w:adjustRightInd w:val="0"/>
              <w:ind w:left="426" w:hanging="284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399" w:type="pct"/>
            <w:tcBorders>
              <w:left w:val="single" w:sz="4" w:space="0" w:color="auto"/>
            </w:tcBorders>
          </w:tcPr>
          <w:p w14:paraId="1C3DB89B" w14:textId="77777777" w:rsidR="00DA3F6C" w:rsidRPr="00F60ACC" w:rsidRDefault="00DA3F6C" w:rsidP="00E03E55">
            <w:pPr>
              <w:ind w:left="36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Мушки репродуктивни систем: Тестис, епидидимис, дуктус деференс, весика семиналис, простата, пенис.  </w:t>
            </w:r>
          </w:p>
          <w:p w14:paraId="06DFC843" w14:textId="77777777" w:rsidR="00DA3F6C" w:rsidRPr="00F60ACC" w:rsidRDefault="00DA3F6C" w:rsidP="00E03E55">
            <w:pPr>
              <w:ind w:left="36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Женски репродуктивни систем: Оваријум, туба утерина, утерус, вагина – хистолошка организација и цитолошка анализа.</w:t>
            </w:r>
          </w:p>
          <w:p w14:paraId="52125D6C" w14:textId="77777777" w:rsidR="00DA3F6C" w:rsidRPr="00F60ACC" w:rsidRDefault="00DA3F6C" w:rsidP="00E03E55">
            <w:pPr>
              <w:ind w:left="36"/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  <w:p w14:paraId="2596E31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28927738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микроморфологију делова мушког репродуктивног система</w:t>
            </w:r>
          </w:p>
          <w:p w14:paraId="15F469FA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детаље грађе тестиса и његових изводних канала</w:t>
            </w:r>
          </w:p>
          <w:p w14:paraId="5C924BFF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грађом и функцијом жлезда придодатих мушком репродуктивном систему</w:t>
            </w:r>
          </w:p>
          <w:p w14:paraId="737A6DF8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микроморфологију делова женског репродуктивног система</w:t>
            </w:r>
          </w:p>
          <w:p w14:paraId="3AD9B85B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детеље грађе оваријума</w:t>
            </w:r>
          </w:p>
          <w:p w14:paraId="4D825F3D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Овладати структуром репродуктивних  канала жене</w:t>
            </w:r>
          </w:p>
          <w:p w14:paraId="1D8C7B62" w14:textId="77777777" w:rsidR="00DA3F6C" w:rsidRPr="00F60ACC" w:rsidRDefault="00DA3F6C" w:rsidP="00E03E55">
            <w:pPr>
              <w:numPr>
                <w:ilvl w:val="0"/>
                <w:numId w:val="1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цикличне промене ендометријума</w:t>
            </w:r>
          </w:p>
          <w:p w14:paraId="3166185F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0A584165" w14:textId="77777777" w:rsidR="00DA3F6C" w:rsidRPr="00F60ACC" w:rsidRDefault="00DA3F6C" w:rsidP="00E03E55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14:paraId="76D18705" w14:textId="77777777" w:rsidR="00946981" w:rsidRPr="00F60ACC" w:rsidRDefault="00946981" w:rsidP="00517751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F35C805" w14:textId="77777777" w:rsidR="008575E1" w:rsidRPr="00F60ACC" w:rsidRDefault="008575E1" w:rsidP="00517751">
      <w:pPr>
        <w:jc w:val="center"/>
        <w:rPr>
          <w:b/>
          <w:bCs/>
          <w:color w:val="000000" w:themeColor="text1"/>
          <w:sz w:val="28"/>
          <w:szCs w:val="28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0"/>
        <w:gridCol w:w="4828"/>
      </w:tblGrid>
      <w:tr w:rsidR="009E53FB" w:rsidRPr="00F60ACC" w14:paraId="24B0F90C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D4755BD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lang w:val="sr-Cyrl-CS"/>
              </w:rPr>
              <w:t>НАСТАВНА ЈЕДИНИЦА 11 (ЈЕДАНЕСТА НЕДЕЉА):</w:t>
            </w:r>
          </w:p>
        </w:tc>
      </w:tr>
      <w:tr w:rsidR="009E53FB" w:rsidRPr="00F60ACC" w14:paraId="5538BA39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44EFC7B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НЕРВНИ СИСТЕМ И СПЕЦИЈАЛНА ЧУЛА</w:t>
            </w:r>
          </w:p>
        </w:tc>
      </w:tr>
      <w:tr w:rsidR="009E53FB" w:rsidRPr="00F60ACC" w14:paraId="53221B32" w14:textId="77777777" w:rsidTr="008575E1">
        <w:trPr>
          <w:trHeight w:val="454"/>
          <w:jc w:val="center"/>
        </w:trPr>
        <w:tc>
          <w:tcPr>
            <w:tcW w:w="2619" w:type="pct"/>
            <w:tcBorders>
              <w:right w:val="single" w:sz="4" w:space="0" w:color="auto"/>
            </w:tcBorders>
            <w:vAlign w:val="center"/>
          </w:tcPr>
          <w:p w14:paraId="7C4CF7BE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81" w:type="pct"/>
            <w:tcBorders>
              <w:left w:val="single" w:sz="4" w:space="0" w:color="auto"/>
            </w:tcBorders>
            <w:vAlign w:val="center"/>
          </w:tcPr>
          <w:p w14:paraId="2FC92877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5CC02DFC" w14:textId="77777777" w:rsidTr="008575E1">
        <w:trPr>
          <w:trHeight w:val="454"/>
          <w:jc w:val="center"/>
        </w:trPr>
        <w:tc>
          <w:tcPr>
            <w:tcW w:w="2619" w:type="pct"/>
            <w:tcBorders>
              <w:right w:val="single" w:sz="4" w:space="0" w:color="auto"/>
            </w:tcBorders>
          </w:tcPr>
          <w:p w14:paraId="5E7A2F52" w14:textId="77777777" w:rsidR="00DA3F6C" w:rsidRPr="00F60ACC" w:rsidRDefault="00DA3F6C" w:rsidP="00B05BF5">
            <w:pPr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Нервни систем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: Основе организације нервног система. Хистолошке карактеристике церебралног и церебеларног кортекса. Хороидни плексус и цереброспинална течност. Структурне основе крвно-мождане баријере. Кичмена мождина. Периферни и аутономни нервни систем.</w:t>
            </w:r>
          </w:p>
          <w:p w14:paraId="107634AF" w14:textId="77777777" w:rsidR="00DA3F6C" w:rsidRPr="00F60ACC" w:rsidRDefault="00DA3F6C" w:rsidP="00B05BF5">
            <w:pPr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Специјална чула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: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Структура чулних органа. Хистолошка организација ока и акцесорних органа. Хистолошке карактеристике спољашњег, средњег и унутрашњег ува. </w:t>
            </w:r>
          </w:p>
          <w:p w14:paraId="21CFD386" w14:textId="77777777" w:rsidR="008575E1" w:rsidRPr="00F60ACC" w:rsidRDefault="008575E1" w:rsidP="00B05BF5">
            <w:pPr>
              <w:rPr>
                <w:color w:val="000000" w:themeColor="text1"/>
                <w:lang w:val="sr-Cyrl-CS"/>
              </w:rPr>
            </w:pPr>
          </w:p>
          <w:p w14:paraId="3CF28D21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01CEF79" w14:textId="77777777" w:rsidR="00DA3F6C" w:rsidRPr="00F60ACC" w:rsidRDefault="00DA3F6C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основне приципе грађе нервног система</w:t>
            </w:r>
          </w:p>
          <w:p w14:paraId="311BCF8C" w14:textId="77777777" w:rsidR="00DA3F6C" w:rsidRPr="00F60ACC" w:rsidRDefault="00DA3F6C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Научити ламинану структуру великог и малог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>мозга и кичмене мождине</w:t>
            </w:r>
          </w:p>
          <w:p w14:paraId="12F5F87E" w14:textId="77777777" w:rsidR="00DA3F6C" w:rsidRPr="00F60ACC" w:rsidRDefault="00DA3F6C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грађу и функцију можданих овојница</w:t>
            </w:r>
          </w:p>
          <w:p w14:paraId="014AA9F5" w14:textId="77777777" w:rsidR="00DA3F6C" w:rsidRPr="00F60ACC" w:rsidRDefault="00DA3F6C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елементе грађе периферног нервног система</w:t>
            </w:r>
          </w:p>
          <w:p w14:paraId="2866C79D" w14:textId="77777777" w:rsidR="00DA3F6C" w:rsidRPr="00F60ACC" w:rsidRDefault="00DA3F6C" w:rsidP="00E03E55">
            <w:pPr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Схватити улогу аутономног нервног система</w:t>
            </w:r>
          </w:p>
          <w:p w14:paraId="0A04A0F0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делове чула вида</w:t>
            </w:r>
          </w:p>
          <w:p w14:paraId="6E9EE06D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хистолошку и цитолошку грађу слојева очне јабучице</w:t>
            </w:r>
          </w:p>
          <w:p w14:paraId="6014B7DC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улоге и структуру акцесорних органа ока</w:t>
            </w:r>
          </w:p>
          <w:p w14:paraId="15DE57B4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делове чула слуха и равнотеже</w:t>
            </w:r>
          </w:p>
          <w:p w14:paraId="0DD753A2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грађу спољашњег, средњег и унутрашњег уха</w:t>
            </w:r>
          </w:p>
          <w:p w14:paraId="18B02D05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функционисање Кортијевог органа и чула равнотеже</w:t>
            </w:r>
          </w:p>
          <w:p w14:paraId="39BBD103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из уџбеника: 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381" w:type="pct"/>
            <w:tcBorders>
              <w:left w:val="single" w:sz="4" w:space="0" w:color="auto"/>
            </w:tcBorders>
          </w:tcPr>
          <w:p w14:paraId="754E42C4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 xml:space="preserve">Нервни систем: Церебрум, церебелум, медула спиналис. </w:t>
            </w:r>
          </w:p>
          <w:p w14:paraId="566461DF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Око - корнеа, ретина, палпебра. Уво - дуктус кохлеарис, Кортијев орган</w:t>
            </w:r>
          </w:p>
          <w:p w14:paraId="640B8DD6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2A4D452D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7163A18B" w14:textId="77777777" w:rsidR="00DA3F6C" w:rsidRPr="00F60ACC" w:rsidRDefault="00DA3F6C" w:rsidP="00E03E55">
            <w:pPr>
              <w:numPr>
                <w:ilvl w:val="0"/>
                <w:numId w:val="30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ламинарну грађу основних елемната ЦНС-а</w:t>
            </w:r>
          </w:p>
          <w:p w14:paraId="1639354E" w14:textId="77777777" w:rsidR="00DA3F6C" w:rsidRPr="00F60ACC" w:rsidRDefault="00DA3F6C" w:rsidP="00E03E55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општу грађу ока</w:t>
            </w:r>
          </w:p>
          <w:p w14:paraId="2BBEA2B7" w14:textId="77777777" w:rsidR="00DA3F6C" w:rsidRPr="00F60ACC" w:rsidRDefault="00DA3F6C" w:rsidP="00E03E55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хистолошку структуру појединих делова очне јабучице</w:t>
            </w:r>
          </w:p>
          <w:p w14:paraId="4B7514DB" w14:textId="77777777" w:rsidR="00DA3F6C" w:rsidRPr="00F60ACC" w:rsidRDefault="00DA3F6C" w:rsidP="00E03E55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опште каратеристике и грађу Кортијевог органа</w:t>
            </w:r>
          </w:p>
          <w:p w14:paraId="65ADEF3F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53B0FE2D" w14:textId="77777777" w:rsidR="008575E1" w:rsidRPr="00F60ACC" w:rsidRDefault="008575E1">
      <w:pPr>
        <w:rPr>
          <w:color w:val="000000" w:themeColor="text1"/>
        </w:rPr>
      </w:pPr>
    </w:p>
    <w:p w14:paraId="4813F830" w14:textId="77777777" w:rsidR="008575E1" w:rsidRPr="00F60ACC" w:rsidRDefault="008575E1">
      <w:pPr>
        <w:rPr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063"/>
        <w:gridCol w:w="4075"/>
      </w:tblGrid>
      <w:tr w:rsidR="009E53FB" w:rsidRPr="00F60ACC" w14:paraId="47B8F89F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1251C3C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12 (ДВАНАЕСТА НЕДЕЉА):</w:t>
            </w:r>
          </w:p>
        </w:tc>
      </w:tr>
      <w:tr w:rsidR="009E53FB" w:rsidRPr="00F60ACC" w14:paraId="50F5F0ED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E26C8E6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ЕНДОКРИНИ СИСТЕМ И КОЖА</w:t>
            </w:r>
          </w:p>
        </w:tc>
      </w:tr>
      <w:tr w:rsidR="009E53FB" w:rsidRPr="00F60ACC" w14:paraId="6B619BA8" w14:textId="77777777" w:rsidTr="008575E1">
        <w:trPr>
          <w:trHeight w:val="454"/>
          <w:jc w:val="center"/>
        </w:trPr>
        <w:tc>
          <w:tcPr>
            <w:tcW w:w="2990" w:type="pct"/>
            <w:tcBorders>
              <w:right w:val="single" w:sz="4" w:space="0" w:color="auto"/>
            </w:tcBorders>
            <w:vAlign w:val="center"/>
          </w:tcPr>
          <w:p w14:paraId="062897FB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010" w:type="pct"/>
            <w:tcBorders>
              <w:left w:val="single" w:sz="4" w:space="0" w:color="auto"/>
            </w:tcBorders>
            <w:vAlign w:val="center"/>
          </w:tcPr>
          <w:p w14:paraId="5E5B3087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44292953" w14:textId="77777777" w:rsidTr="008575E1">
        <w:trPr>
          <w:trHeight w:val="454"/>
          <w:jc w:val="center"/>
        </w:trPr>
        <w:tc>
          <w:tcPr>
            <w:tcW w:w="2990" w:type="pct"/>
            <w:tcBorders>
              <w:right w:val="single" w:sz="4" w:space="0" w:color="auto"/>
            </w:tcBorders>
          </w:tcPr>
          <w:p w14:paraId="1A9D7C76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Ендокрини систем: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Хистолошка и цитолошка организација хипофизе, епифизе, тироидне и паратироидне жлезде, надбубрежне жлезде. Дифузни ендокрини систем.</w:t>
            </w:r>
          </w:p>
          <w:p w14:paraId="26BC7B3C" w14:textId="77777777" w:rsidR="00DA3F6C" w:rsidRPr="00F60ACC" w:rsidRDefault="00DA3F6C" w:rsidP="00E03E55">
            <w:pPr>
              <w:jc w:val="both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Кожа: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Структура епидермиса и ћелијски типови. Цитолошке карактеристике процеса кератинизације. Дермо-епидермални спој. Дермис и хиподермис. Пилосебацеусни апарат. Знојне жлезде. Дојка. Нокат.</w:t>
            </w:r>
          </w:p>
          <w:p w14:paraId="27D0616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en-US"/>
              </w:rPr>
            </w:pPr>
          </w:p>
          <w:p w14:paraId="00354D2A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7DE0633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састав ендокриног система</w:t>
            </w:r>
          </w:p>
          <w:p w14:paraId="3BA08003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детље грађе појединих ендокриних жлезда</w:t>
            </w:r>
          </w:p>
          <w:p w14:paraId="175BBEC0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цитолошке крактеристике ендокриних ћелија</w:t>
            </w:r>
          </w:p>
          <w:p w14:paraId="35B198A1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интеракцију међу ендокриним органим</w:t>
            </w:r>
          </w:p>
          <w:p w14:paraId="793919E6" w14:textId="77777777" w:rsidR="00DA3F6C" w:rsidRPr="00F60ACC" w:rsidRDefault="00DA3F6C" w:rsidP="00E03E55">
            <w:pPr>
              <w:numPr>
                <w:ilvl w:val="0"/>
                <w:numId w:val="27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основне улоге и циљна ткива појединих хормонских продуката</w:t>
            </w:r>
          </w:p>
          <w:p w14:paraId="1EA37C5A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улоге коже и њених деривата</w:t>
            </w:r>
          </w:p>
          <w:p w14:paraId="00E63C7A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ламинарну грађу коже</w:t>
            </w:r>
          </w:p>
          <w:p w14:paraId="1BAAB524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цитолошке карактеристике ћелија коже</w:t>
            </w:r>
          </w:p>
          <w:p w14:paraId="7EF3EEFB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типове деривата коже</w:t>
            </w:r>
          </w:p>
          <w:p w14:paraId="6F2414C5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грађу деривата коже</w:t>
            </w:r>
          </w:p>
          <w:p w14:paraId="563DBC48" w14:textId="77777777" w:rsidR="00DA3F6C" w:rsidRPr="00F60ACC" w:rsidRDefault="00DA3F6C" w:rsidP="00E03E55">
            <w:pPr>
              <w:numPr>
                <w:ilvl w:val="0"/>
                <w:numId w:val="26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улогу и грађу дојке</w:t>
            </w:r>
          </w:p>
          <w:p w14:paraId="196CF398" w14:textId="77777777" w:rsidR="00DA3F6C" w:rsidRPr="00F60ACC" w:rsidRDefault="00DA3F6C" w:rsidP="00E03E55">
            <w:pPr>
              <w:ind w:left="720"/>
              <w:rPr>
                <w:color w:val="000000" w:themeColor="text1"/>
                <w:lang w:val="sr-Cyrl-CS"/>
              </w:rPr>
            </w:pPr>
          </w:p>
          <w:p w14:paraId="03C9D51B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>научити из уџбеника</w:t>
            </w:r>
            <w:r w:rsidR="001F3DC1"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 Анђелковић З. и сар. Хистологија-текст и атлас.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Галскијанис, Ниш, 2021</w:t>
            </w:r>
          </w:p>
        </w:tc>
        <w:tc>
          <w:tcPr>
            <w:tcW w:w="2010" w:type="pct"/>
            <w:tcBorders>
              <w:left w:val="single" w:sz="4" w:space="0" w:color="auto"/>
            </w:tcBorders>
          </w:tcPr>
          <w:p w14:paraId="710119D6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Ендокрине жлезде: Хипофиза, епифиза, шитаста жлезда, паратироидна жлезда, надбубрезна жлезда, ендокрини панкреас – хистолошка организација и цитолошка анализа. </w:t>
            </w:r>
          </w:p>
          <w:p w14:paraId="52492D50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Кожа: Епидерм, дерм, хиподерм; длака, лојна и знојна жлезда. Нокат; Млечна жлезда.  </w:t>
            </w:r>
          </w:p>
          <w:p w14:paraId="5C5C3898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</w:p>
          <w:p w14:paraId="58F3F39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21D4AF90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заједничке карактеристике грађе ендокриних жлезда</w:t>
            </w:r>
          </w:p>
          <w:p w14:paraId="775FFAA1" w14:textId="77777777" w:rsidR="00DA3F6C" w:rsidRPr="00F60ACC" w:rsidRDefault="00DA3F6C" w:rsidP="00E03E55">
            <w:pPr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Овладати карактеристикема морфологије појединих ендокриних жлезда</w:t>
            </w:r>
          </w:p>
          <w:p w14:paraId="381EF218" w14:textId="77777777" w:rsidR="00DA3F6C" w:rsidRPr="00F60ACC" w:rsidRDefault="00DA3F6C" w:rsidP="00E03E55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грађу коже, аднекса коже и млечне жлезде</w:t>
            </w:r>
          </w:p>
          <w:p w14:paraId="163A4316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542C5797" w14:textId="77777777" w:rsidR="00DA3F6C" w:rsidRPr="00F60ACC" w:rsidRDefault="00DA3F6C" w:rsidP="00E03E55">
            <w:pPr>
              <w:spacing w:line="280" w:lineRule="auto"/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7A233D73" w14:textId="77777777" w:rsidR="00DA3F6C" w:rsidRPr="00F60ACC" w:rsidRDefault="00DA3F6C" w:rsidP="00E03E55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34F95EFD" w14:textId="77777777" w:rsidR="008575E1" w:rsidRPr="00F60ACC" w:rsidRDefault="008575E1">
      <w:pPr>
        <w:rPr>
          <w:color w:val="000000" w:themeColor="text1"/>
          <w:sz w:val="22"/>
          <w:szCs w:val="22"/>
          <w:lang w:val="sr-Cyrl-CS"/>
        </w:rPr>
      </w:pPr>
      <w:r w:rsidRPr="00F60ACC">
        <w:rPr>
          <w:color w:val="000000" w:themeColor="text1"/>
          <w:sz w:val="22"/>
          <w:szCs w:val="22"/>
          <w:lang w:val="sr-Cyrl-CS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68"/>
        <w:gridCol w:w="3970"/>
      </w:tblGrid>
      <w:tr w:rsidR="009E53FB" w:rsidRPr="00F60ACC" w14:paraId="5578ED91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5DBDCD46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НАСТАВНА ЈЕДИНИЦА 13 (ТРИНАЕСТА НЕДЕЉА):</w:t>
            </w:r>
          </w:p>
        </w:tc>
      </w:tr>
      <w:tr w:rsidR="009E53FB" w:rsidRPr="00F60ACC" w14:paraId="5F3DA14D" w14:textId="77777777" w:rsidTr="008575E1">
        <w:trPr>
          <w:trHeight w:val="454"/>
        </w:trPr>
        <w:tc>
          <w:tcPr>
            <w:tcW w:w="5000" w:type="pct"/>
            <w:gridSpan w:val="2"/>
            <w:vAlign w:val="center"/>
          </w:tcPr>
          <w:p w14:paraId="1B3EA62D" w14:textId="77777777" w:rsidR="008D52F2" w:rsidRPr="00F60ACC" w:rsidRDefault="008D52F2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  <w:p w14:paraId="4D79BF4C" w14:textId="77777777" w:rsidR="008D52F2" w:rsidRPr="00F60ACC" w:rsidRDefault="008D52F2" w:rsidP="00E03E55">
            <w:pPr>
              <w:jc w:val="center"/>
              <w:rPr>
                <w:b/>
                <w:bCs/>
                <w:color w:val="000000" w:themeColor="text1"/>
                <w:sz w:val="3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32"/>
                <w:szCs w:val="22"/>
                <w:lang w:val="sr-Cyrl-CS"/>
              </w:rPr>
              <w:t>ЕМБРИОЛОГИЈА</w:t>
            </w:r>
          </w:p>
          <w:p w14:paraId="52ACB43B" w14:textId="77777777" w:rsidR="008D52F2" w:rsidRPr="00F60ACC" w:rsidRDefault="008D52F2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  <w:p w14:paraId="468B0B4F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ОПШТА ЕМБРИОЛОГИЈА</w:t>
            </w:r>
          </w:p>
        </w:tc>
      </w:tr>
      <w:tr w:rsidR="009E53FB" w:rsidRPr="00F60ACC" w14:paraId="179FF2C6" w14:textId="77777777" w:rsidTr="008575E1">
        <w:trPr>
          <w:trHeight w:val="454"/>
        </w:trPr>
        <w:tc>
          <w:tcPr>
            <w:tcW w:w="3042" w:type="pct"/>
            <w:tcBorders>
              <w:right w:val="single" w:sz="4" w:space="0" w:color="auto"/>
            </w:tcBorders>
            <w:vAlign w:val="center"/>
          </w:tcPr>
          <w:p w14:paraId="5A61EB60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1958" w:type="pct"/>
            <w:tcBorders>
              <w:left w:val="single" w:sz="4" w:space="0" w:color="auto"/>
            </w:tcBorders>
            <w:vAlign w:val="center"/>
          </w:tcPr>
          <w:p w14:paraId="798FAAFF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5CBDB41C" w14:textId="77777777" w:rsidTr="008575E1">
        <w:trPr>
          <w:trHeight w:val="454"/>
        </w:trPr>
        <w:tc>
          <w:tcPr>
            <w:tcW w:w="3042" w:type="pct"/>
            <w:tcBorders>
              <w:right w:val="single" w:sz="4" w:space="0" w:color="auto"/>
            </w:tcBorders>
          </w:tcPr>
          <w:p w14:paraId="6E314C66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Општа ембриологија: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 Оплођење, деоба оплођене јајне ћелије, морула, бластула и имплантација. Преембрионски и рани ембрионски период развића. Фетусни период развоја. Планцента и фетусне мембране.</w:t>
            </w:r>
          </w:p>
          <w:p w14:paraId="744CE747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4551834E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6327328E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периоде у развоју човака</w:t>
            </w:r>
          </w:p>
          <w:p w14:paraId="71CB6F03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основне процесе у току развића</w:t>
            </w:r>
          </w:p>
          <w:p w14:paraId="246EC8D7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гаметогенезу и фазе процеса оплођења</w:t>
            </w:r>
          </w:p>
          <w:p w14:paraId="491BB898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стадијуме развоја у току преембрионалног и ембрионалног периода</w:t>
            </w:r>
          </w:p>
          <w:p w14:paraId="47858CEA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процесе диференцијације и формирања важних ембрионалних структура</w:t>
            </w:r>
          </w:p>
          <w:p w14:paraId="697BC3D9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начин формирања, грађу и функцију екстраембрионалних структура</w:t>
            </w:r>
          </w:p>
          <w:p w14:paraId="4C1549AD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процесе у склопу ембрионалног и фетусног периода</w:t>
            </w:r>
          </w:p>
          <w:p w14:paraId="67B856A0" w14:textId="77777777" w:rsidR="00946981" w:rsidRPr="00F60ACC" w:rsidRDefault="00946981" w:rsidP="00946981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</w:rPr>
            </w:pPr>
          </w:p>
          <w:p w14:paraId="25E01DBB" w14:textId="77777777" w:rsidR="00DA3F6C" w:rsidRPr="00F60ACC" w:rsidRDefault="00DA3F6C" w:rsidP="001F3DC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из поглавља Општа ембриологија и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>з уџбеника: Николић И. и сар.  Ембриологија човека:текст и атлас. Дата статус, Београд, 2018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958" w:type="pct"/>
            <w:tcBorders>
              <w:left w:val="single" w:sz="4" w:space="0" w:color="auto"/>
            </w:tcBorders>
          </w:tcPr>
          <w:p w14:paraId="21E14E1A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Фуникулус умбиликалис. Плацента. </w:t>
            </w:r>
          </w:p>
          <w:p w14:paraId="5B7DF3A4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09F8BD43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26816F49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E9702FC" w14:textId="77777777" w:rsidR="00DA3F6C" w:rsidRPr="00F60ACC" w:rsidRDefault="00DA3F6C" w:rsidP="00E03E55">
            <w:pPr>
              <w:numPr>
                <w:ilvl w:val="0"/>
                <w:numId w:val="3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Разумети фазе ембрионалног развоја</w:t>
            </w:r>
          </w:p>
          <w:p w14:paraId="125A519F" w14:textId="77777777" w:rsidR="00DA3F6C" w:rsidRPr="00F60ACC" w:rsidRDefault="00DA3F6C" w:rsidP="00E03E55">
            <w:pPr>
              <w:numPr>
                <w:ilvl w:val="0"/>
                <w:numId w:val="25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Савладати основе грађе пупчане врпце и постељице</w:t>
            </w:r>
          </w:p>
          <w:p w14:paraId="2DF9EC99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67F66705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  <w:p w14:paraId="72DB28EB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74B37002" w14:textId="77777777" w:rsidR="008575E1" w:rsidRPr="00F60ACC" w:rsidRDefault="008575E1">
      <w:pPr>
        <w:rPr>
          <w:color w:val="000000" w:themeColor="text1"/>
        </w:rPr>
      </w:pPr>
    </w:p>
    <w:p w14:paraId="22DCF4C4" w14:textId="77777777" w:rsidR="008575E1" w:rsidRPr="00F60ACC" w:rsidRDefault="008575E1">
      <w:pPr>
        <w:rPr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27"/>
        <w:gridCol w:w="4811"/>
      </w:tblGrid>
      <w:tr w:rsidR="009E53FB" w:rsidRPr="00F60ACC" w14:paraId="43AF8366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1A6B662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НАСТАВНА ЈЕДИНИЦА 14 (ЧЕТРНАЕСТА НЕДЕЉА):</w:t>
            </w:r>
          </w:p>
        </w:tc>
      </w:tr>
      <w:tr w:rsidR="009E53FB" w:rsidRPr="00F60ACC" w14:paraId="195F7C31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F50C9EE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СПЕЦИЈАЛНА ЕМБРИОЛОГИЈА 1</w:t>
            </w:r>
          </w:p>
        </w:tc>
      </w:tr>
      <w:tr w:rsidR="009E53FB" w:rsidRPr="00F60ACC" w14:paraId="7D9B3EC4" w14:textId="77777777" w:rsidTr="008575E1">
        <w:trPr>
          <w:trHeight w:val="454"/>
          <w:jc w:val="center"/>
        </w:trPr>
        <w:tc>
          <w:tcPr>
            <w:tcW w:w="2627" w:type="pct"/>
            <w:tcBorders>
              <w:right w:val="single" w:sz="4" w:space="0" w:color="auto"/>
            </w:tcBorders>
            <w:vAlign w:val="center"/>
          </w:tcPr>
          <w:p w14:paraId="7F2C1746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73" w:type="pct"/>
            <w:tcBorders>
              <w:left w:val="single" w:sz="4" w:space="0" w:color="auto"/>
            </w:tcBorders>
            <w:vAlign w:val="center"/>
          </w:tcPr>
          <w:p w14:paraId="5985D077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5D40ED64" w14:textId="77777777" w:rsidTr="008575E1">
        <w:trPr>
          <w:trHeight w:val="454"/>
          <w:jc w:val="center"/>
        </w:trPr>
        <w:tc>
          <w:tcPr>
            <w:tcW w:w="2627" w:type="pct"/>
            <w:tcBorders>
              <w:right w:val="single" w:sz="4" w:space="0" w:color="auto"/>
            </w:tcBorders>
          </w:tcPr>
          <w:p w14:paraId="47C3E7BA" w14:textId="77777777" w:rsidR="00DA3F6C" w:rsidRPr="00F60ACC" w:rsidRDefault="00DA3F6C" w:rsidP="00797AFC">
            <w:pPr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Специјална ембриологија 1: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Развиће кардиоваскуларног система. Развиће нервног система. Развиће ока. Развиће ува. Развиће лица, фарингеални систем. Развиће лимфног система.</w:t>
            </w:r>
          </w:p>
          <w:p w14:paraId="419DB498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</w:p>
          <w:p w14:paraId="5A2605E1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7FBC80B2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кардиоваскуларног система</w:t>
            </w:r>
          </w:p>
          <w:p w14:paraId="7DA22572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Усвојити фазе и основне детаље развоја нервног система и чула</w:t>
            </w:r>
          </w:p>
          <w:p w14:paraId="50837F1F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ока и ува</w:t>
            </w:r>
          </w:p>
          <w:p w14:paraId="5FB0BA14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лица и фарингеалног система</w:t>
            </w:r>
          </w:p>
          <w:p w14:paraId="19DF67BC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лимфног система</w:t>
            </w:r>
          </w:p>
          <w:p w14:paraId="2A9B624D" w14:textId="77777777" w:rsidR="00DA3F6C" w:rsidRPr="00F60ACC" w:rsidRDefault="00DA3F6C" w:rsidP="00E03E55">
            <w:pPr>
              <w:ind w:left="720"/>
              <w:rPr>
                <w:color w:val="000000" w:themeColor="text1"/>
                <w:lang w:val="sr-Cyrl-CS"/>
              </w:rPr>
            </w:pPr>
          </w:p>
          <w:p w14:paraId="2616F6FF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из уџбеника: 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>Николић И. и сар.  Ембриологија човека:текст и атлас. Дата статус, Београд, 2018.</w:t>
            </w:r>
          </w:p>
        </w:tc>
        <w:tc>
          <w:tcPr>
            <w:tcW w:w="2373" w:type="pct"/>
            <w:tcBorders>
              <w:left w:val="single" w:sz="4" w:space="0" w:color="auto"/>
            </w:tcBorders>
          </w:tcPr>
          <w:p w14:paraId="5A0E5200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Стадијуми морфогенезе и шеме развоја система органа 1 (демонстрација СИМБРИО)</w:t>
            </w:r>
          </w:p>
          <w:p w14:paraId="726CC122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513A2E36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00BA702" w14:textId="77777777" w:rsidR="00DA3F6C" w:rsidRPr="00F60ACC" w:rsidRDefault="00DA3F6C" w:rsidP="00E03E55">
            <w:pPr>
              <w:numPr>
                <w:ilvl w:val="0"/>
                <w:numId w:val="3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структурним карактеристикама појединих система органа у току њиховог развоја</w:t>
            </w:r>
          </w:p>
          <w:p w14:paraId="1A12C5F4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1EE007AC" w14:textId="77777777" w:rsidR="008575E1" w:rsidRPr="00F60ACC" w:rsidRDefault="008575E1" w:rsidP="00E03E55">
      <w:pPr>
        <w:jc w:val="both"/>
        <w:rPr>
          <w:b/>
          <w:bCs/>
          <w:color w:val="000000" w:themeColor="text1"/>
          <w:sz w:val="22"/>
          <w:szCs w:val="22"/>
          <w:lang w:val="ru-RU"/>
        </w:rPr>
      </w:pPr>
    </w:p>
    <w:p w14:paraId="13930C02" w14:textId="77777777" w:rsidR="008575E1" w:rsidRPr="00F60ACC" w:rsidRDefault="008575E1">
      <w:pPr>
        <w:rPr>
          <w:b/>
          <w:bCs/>
          <w:color w:val="000000" w:themeColor="text1"/>
          <w:sz w:val="22"/>
          <w:szCs w:val="22"/>
          <w:lang w:val="ru-RU"/>
        </w:rPr>
      </w:pPr>
      <w:r w:rsidRPr="00F60ACC">
        <w:rPr>
          <w:b/>
          <w:bCs/>
          <w:color w:val="000000" w:themeColor="text1"/>
          <w:sz w:val="22"/>
          <w:szCs w:val="22"/>
          <w:lang w:val="ru-RU"/>
        </w:rPr>
        <w:br w:type="page"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0"/>
        <w:gridCol w:w="4828"/>
      </w:tblGrid>
      <w:tr w:rsidR="009E53FB" w:rsidRPr="00F60ACC" w14:paraId="3E51F1BF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B4056E3" w14:textId="77777777" w:rsidR="00DA3F6C" w:rsidRPr="00F60ACC" w:rsidRDefault="00DA3F6C" w:rsidP="00EA566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НАСТАВНА ЈЕДИНИЦА 15 (ПЕТНАЕСТА НЕДЕЉА):</w:t>
            </w:r>
          </w:p>
        </w:tc>
      </w:tr>
      <w:tr w:rsidR="009E53FB" w:rsidRPr="00F60ACC" w14:paraId="5B296A38" w14:textId="77777777" w:rsidTr="008575E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8B3F776" w14:textId="77777777" w:rsidR="00DA3F6C" w:rsidRPr="00F60ACC" w:rsidRDefault="00DA3F6C" w:rsidP="00E03E5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СПЕЦИЈАЛНА ЕМБРИОЛОГИЈА 2</w:t>
            </w:r>
          </w:p>
        </w:tc>
      </w:tr>
      <w:tr w:rsidR="009E53FB" w:rsidRPr="00F60ACC" w14:paraId="4448FE5B" w14:textId="77777777" w:rsidTr="008575E1">
        <w:trPr>
          <w:trHeight w:val="454"/>
          <w:jc w:val="center"/>
        </w:trPr>
        <w:tc>
          <w:tcPr>
            <w:tcW w:w="2619" w:type="pct"/>
            <w:tcBorders>
              <w:right w:val="single" w:sz="4" w:space="0" w:color="auto"/>
            </w:tcBorders>
            <w:vAlign w:val="center"/>
          </w:tcPr>
          <w:p w14:paraId="5EDCC5F3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предавања 6 часова</w:t>
            </w:r>
          </w:p>
        </w:tc>
        <w:tc>
          <w:tcPr>
            <w:tcW w:w="2381" w:type="pct"/>
            <w:tcBorders>
              <w:left w:val="single" w:sz="4" w:space="0" w:color="auto"/>
            </w:tcBorders>
            <w:vAlign w:val="center"/>
          </w:tcPr>
          <w:p w14:paraId="56A2F2C9" w14:textId="77777777" w:rsidR="00DA3F6C" w:rsidRPr="00F60ACC" w:rsidRDefault="00DA3F6C" w:rsidP="00E03E55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вежбе 5 часова</w:t>
            </w:r>
          </w:p>
        </w:tc>
      </w:tr>
      <w:tr w:rsidR="00DA3F6C" w:rsidRPr="00F60ACC" w14:paraId="76DD20EB" w14:textId="77777777" w:rsidTr="008575E1">
        <w:trPr>
          <w:trHeight w:val="454"/>
          <w:jc w:val="center"/>
        </w:trPr>
        <w:tc>
          <w:tcPr>
            <w:tcW w:w="2619" w:type="pct"/>
            <w:tcBorders>
              <w:right w:val="single" w:sz="4" w:space="0" w:color="auto"/>
            </w:tcBorders>
          </w:tcPr>
          <w:p w14:paraId="3F52D422" w14:textId="77777777" w:rsidR="00DA3F6C" w:rsidRPr="00F60ACC" w:rsidRDefault="00DA3F6C" w:rsidP="00E03E55">
            <w:pPr>
              <w:jc w:val="both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Специјална ембриологија 2: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Развиће ендокриног система. Развиће респираторног система. Развиће дигестивног система. Развиће уринарног система. Развиће мушког и женског репродуктивног система.</w:t>
            </w:r>
          </w:p>
          <w:p w14:paraId="67A0E57B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22908450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1D30C8BB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ендокриног система</w:t>
            </w:r>
          </w:p>
          <w:p w14:paraId="73917556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респираторног система</w:t>
            </w:r>
          </w:p>
          <w:p w14:paraId="2E4F686B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дигестивног система</w:t>
            </w:r>
          </w:p>
          <w:p w14:paraId="3765943C" w14:textId="77777777" w:rsidR="00DA3F6C" w:rsidRPr="00F60ACC" w:rsidRDefault="00DA3F6C" w:rsidP="00E03E55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уринарног система</w:t>
            </w:r>
          </w:p>
          <w:p w14:paraId="4EF48096" w14:textId="77777777" w:rsidR="00DA3F6C" w:rsidRPr="00F60ACC" w:rsidRDefault="00DA3F6C" w:rsidP="00EA566D">
            <w:pPr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Научити фазе и основне детаље развоја мушког и женског репродуктивног система</w:t>
            </w:r>
          </w:p>
          <w:p w14:paraId="14F5DC94" w14:textId="77777777" w:rsidR="00DA3F6C" w:rsidRPr="00F60ACC" w:rsidRDefault="00DA3F6C" w:rsidP="00EA566D">
            <w:pPr>
              <w:rPr>
                <w:color w:val="000000" w:themeColor="text1"/>
                <w:lang w:val="sr-Cyrl-CS"/>
              </w:rPr>
            </w:pPr>
          </w:p>
          <w:p w14:paraId="371BC453" w14:textId="77777777" w:rsidR="00DA3F6C" w:rsidRPr="00F60ACC" w:rsidRDefault="00DA3F6C" w:rsidP="00946981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Домаћи задатак: </w:t>
            </w:r>
            <w:r w:rsidRPr="00F60ACC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научити </w:t>
            </w: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 xml:space="preserve">из уџбеника: </w:t>
            </w:r>
            <w:r w:rsidR="001F3DC1" w:rsidRPr="00F60ACC">
              <w:rPr>
                <w:color w:val="000000" w:themeColor="text1"/>
                <w:sz w:val="22"/>
                <w:szCs w:val="22"/>
                <w:lang w:val="sr-Cyrl-CS"/>
              </w:rPr>
              <w:t>Николић И. и сар.  Ембриологија човека:текст и атлас. Дата статус, Београд, 2018.</w:t>
            </w:r>
          </w:p>
        </w:tc>
        <w:tc>
          <w:tcPr>
            <w:tcW w:w="2381" w:type="pct"/>
            <w:tcBorders>
              <w:left w:val="single" w:sz="4" w:space="0" w:color="auto"/>
            </w:tcBorders>
          </w:tcPr>
          <w:p w14:paraId="3F478496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Стадијуми морфогенезе и шеме развоја система органа 2 (демонстрација СИМБРИО)</w:t>
            </w:r>
          </w:p>
          <w:p w14:paraId="35B63F91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</w:p>
          <w:p w14:paraId="2BB165AF" w14:textId="77777777" w:rsidR="00DA3F6C" w:rsidRPr="00F60ACC" w:rsidRDefault="00DA3F6C" w:rsidP="00E03E5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2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14:paraId="4F96B367" w14:textId="77777777" w:rsidR="00DA3F6C" w:rsidRPr="00F60ACC" w:rsidRDefault="00DA3F6C" w:rsidP="00E03E55">
            <w:pPr>
              <w:numPr>
                <w:ilvl w:val="0"/>
                <w:numId w:val="32"/>
              </w:num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Упознати се са структурним карактеристикама појединих система органа у току њиховог развоја</w:t>
            </w:r>
          </w:p>
          <w:p w14:paraId="636D6589" w14:textId="77777777" w:rsidR="00DA3F6C" w:rsidRPr="00F60ACC" w:rsidRDefault="00DA3F6C" w:rsidP="00E03E55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1C44C3A5" w14:textId="77777777" w:rsidR="00DA3F6C" w:rsidRPr="00F60ACC" w:rsidRDefault="00DA3F6C" w:rsidP="000C50F4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1512568E" w14:textId="77777777" w:rsidR="00DA3F6C" w:rsidRPr="00F60ACC" w:rsidRDefault="00DA3F6C" w:rsidP="000C50F4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7B8F2F3E" w14:textId="77777777" w:rsidR="004B4BFA" w:rsidRPr="00F60ACC" w:rsidRDefault="004B4BFA">
      <w:pPr>
        <w:rPr>
          <w:b/>
          <w:bCs/>
          <w:color w:val="000000" w:themeColor="text1"/>
          <w:sz w:val="32"/>
          <w:szCs w:val="32"/>
          <w:lang w:val="sr-Cyrl-CS"/>
        </w:rPr>
      </w:pPr>
      <w:r w:rsidRPr="00F60ACC">
        <w:rPr>
          <w:b/>
          <w:bCs/>
          <w:color w:val="000000" w:themeColor="text1"/>
          <w:sz w:val="32"/>
          <w:szCs w:val="32"/>
          <w:lang w:val="sr-Cyrl-CS"/>
        </w:rPr>
        <w:br w:type="page"/>
      </w:r>
    </w:p>
    <w:p w14:paraId="3F145D6D" w14:textId="77777777" w:rsidR="00B34F7A" w:rsidRPr="00F022A4" w:rsidRDefault="00B34F7A" w:rsidP="00B34F7A">
      <w:pPr>
        <w:jc w:val="center"/>
        <w:rPr>
          <w:b/>
          <w:bCs/>
          <w:color w:val="000000"/>
          <w:sz w:val="36"/>
          <w:szCs w:val="36"/>
          <w:lang w:val="sr-Cyrl-CS"/>
        </w:rPr>
      </w:pPr>
      <w:r w:rsidRPr="00F022A4">
        <w:rPr>
          <w:b/>
          <w:bCs/>
          <w:color w:val="000000"/>
          <w:sz w:val="32"/>
          <w:szCs w:val="32"/>
          <w:lang w:val="sr-Cyrl-CS"/>
        </w:rPr>
        <w:lastRenderedPageBreak/>
        <w:t>РАСПОРЕД ПРЕДАВАЊА</w:t>
      </w:r>
    </w:p>
    <w:p w14:paraId="0B50FAD7" w14:textId="77777777" w:rsidR="00B34F7A" w:rsidRPr="003A286E" w:rsidRDefault="00B34F7A" w:rsidP="00B34F7A">
      <w:pPr>
        <w:autoSpaceDE w:val="0"/>
        <w:autoSpaceDN w:val="0"/>
        <w:adjustRightInd w:val="0"/>
        <w:rPr>
          <w:b/>
          <w:bCs/>
          <w:sz w:val="22"/>
          <w:szCs w:val="22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069"/>
      </w:tblGrid>
      <w:tr w:rsidR="00B34F7A" w:rsidRPr="00F022A4" w14:paraId="4E34BC22" w14:textId="77777777" w:rsidTr="0019574E">
        <w:trPr>
          <w:jc w:val="center"/>
        </w:trPr>
        <w:tc>
          <w:tcPr>
            <w:tcW w:w="10138" w:type="dxa"/>
          </w:tcPr>
          <w:p w14:paraId="3CB3AE39" w14:textId="77777777" w:rsidR="00B34F7A" w:rsidRPr="00F022A4" w:rsidRDefault="00B34F7A" w:rsidP="0019574E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</w:p>
          <w:p w14:paraId="542F8950" w14:textId="77777777" w:rsidR="00B34F7A" w:rsidRPr="00086924" w:rsidRDefault="00B34F7A" w:rsidP="0019574E">
            <w:pPr>
              <w:jc w:val="center"/>
              <w:rPr>
                <w:b/>
                <w:bCs/>
                <w:color w:val="000000"/>
                <w:sz w:val="32"/>
                <w:szCs w:val="32"/>
                <w:lang w:val="sr-Cyrl-CS"/>
              </w:rPr>
            </w:pPr>
            <w:r>
              <w:rPr>
                <w:b/>
                <w:bCs/>
                <w:color w:val="000000"/>
                <w:sz w:val="32"/>
                <w:szCs w:val="32"/>
                <w:lang w:val="sr-Cyrl-CS"/>
              </w:rPr>
              <w:t xml:space="preserve">АМФИТЕАТАР </w:t>
            </w:r>
          </w:p>
          <w:p w14:paraId="3EB39C47" w14:textId="77777777" w:rsidR="00B34F7A" w:rsidRPr="00086924" w:rsidRDefault="00B34F7A" w:rsidP="0019574E">
            <w:pPr>
              <w:jc w:val="center"/>
              <w:rPr>
                <w:b/>
                <w:bCs/>
                <w:color w:val="000000"/>
                <w:sz w:val="32"/>
                <w:szCs w:val="32"/>
                <w:lang w:val="sr-Cyrl-CS"/>
              </w:rPr>
            </w:pPr>
          </w:p>
          <w:p w14:paraId="0B7F1DF2" w14:textId="77777777" w:rsidR="00B34F7A" w:rsidRDefault="00B34F7A" w:rsidP="0019574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sr-Cyrl-CS"/>
              </w:rPr>
              <w:t>УТОРАК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  <w:p w14:paraId="26AC91B3" w14:textId="77777777" w:rsidR="00B34F7A" w:rsidRDefault="00B34F7A" w:rsidP="00195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0"/>
                <w:szCs w:val="40"/>
              </w:rPr>
            </w:pPr>
            <w:r w:rsidRPr="0032703E">
              <w:rPr>
                <w:b/>
                <w:bCs/>
                <w:sz w:val="40"/>
                <w:szCs w:val="40"/>
                <w:highlight w:val="yellow"/>
              </w:rPr>
              <w:t>1</w:t>
            </w:r>
            <w:r w:rsidR="0078676A" w:rsidRPr="0032703E">
              <w:rPr>
                <w:b/>
                <w:bCs/>
                <w:sz w:val="40"/>
                <w:szCs w:val="40"/>
                <w:highlight w:val="yellow"/>
              </w:rPr>
              <w:t>4</w:t>
            </w:r>
            <w:r w:rsidRPr="0032703E">
              <w:rPr>
                <w:b/>
                <w:bCs/>
                <w:sz w:val="40"/>
                <w:szCs w:val="40"/>
                <w:highlight w:val="yellow"/>
              </w:rPr>
              <w:t>:</w:t>
            </w:r>
            <w:r w:rsidR="0078676A" w:rsidRPr="0032703E">
              <w:rPr>
                <w:b/>
                <w:bCs/>
                <w:sz w:val="40"/>
                <w:szCs w:val="40"/>
                <w:highlight w:val="yellow"/>
              </w:rPr>
              <w:t>00</w:t>
            </w:r>
            <w:r w:rsidRPr="0032703E">
              <w:rPr>
                <w:b/>
                <w:bCs/>
                <w:sz w:val="40"/>
                <w:szCs w:val="40"/>
                <w:highlight w:val="yellow"/>
              </w:rPr>
              <w:t xml:space="preserve"> - 1</w:t>
            </w:r>
            <w:r w:rsidR="0078676A" w:rsidRPr="0032703E">
              <w:rPr>
                <w:b/>
                <w:bCs/>
                <w:sz w:val="40"/>
                <w:szCs w:val="40"/>
                <w:highlight w:val="yellow"/>
              </w:rPr>
              <w:t>8</w:t>
            </w:r>
            <w:r w:rsidRPr="0032703E">
              <w:rPr>
                <w:b/>
                <w:bCs/>
                <w:sz w:val="40"/>
                <w:szCs w:val="40"/>
                <w:highlight w:val="yellow"/>
              </w:rPr>
              <w:t>:</w:t>
            </w:r>
            <w:r w:rsidR="0078676A" w:rsidRPr="0032703E">
              <w:rPr>
                <w:b/>
                <w:bCs/>
                <w:sz w:val="40"/>
                <w:szCs w:val="40"/>
                <w:highlight w:val="yellow"/>
              </w:rPr>
              <w:t>30</w:t>
            </w:r>
          </w:p>
          <w:p w14:paraId="455E5020" w14:textId="77777777" w:rsidR="00B34F7A" w:rsidRPr="001C4965" w:rsidRDefault="00B34F7A" w:rsidP="00195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8223C64" w14:textId="77777777" w:rsidR="00B34F7A" w:rsidRDefault="00B34F7A" w:rsidP="00B34F7A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3473B294" w14:textId="77777777" w:rsidR="00B34F7A" w:rsidRDefault="00B34F7A" w:rsidP="00B34F7A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5596A0F8" w14:textId="77777777" w:rsidR="00B34F7A" w:rsidRDefault="00B34F7A" w:rsidP="00B34F7A">
      <w:pPr>
        <w:jc w:val="center"/>
        <w:rPr>
          <w:b/>
          <w:bCs/>
          <w:color w:val="000000"/>
          <w:sz w:val="32"/>
          <w:szCs w:val="32"/>
        </w:rPr>
      </w:pPr>
      <w:r w:rsidRPr="00F022A4">
        <w:rPr>
          <w:b/>
          <w:bCs/>
          <w:color w:val="000000"/>
          <w:sz w:val="32"/>
          <w:szCs w:val="32"/>
          <w:lang w:val="sr-Cyrl-CS"/>
        </w:rPr>
        <w:t xml:space="preserve">РАСПОРЕД </w:t>
      </w:r>
      <w:bookmarkStart w:id="0" w:name="_Hlk31062522"/>
      <w:r w:rsidRPr="00F022A4">
        <w:rPr>
          <w:b/>
          <w:bCs/>
          <w:color w:val="000000"/>
          <w:sz w:val="32"/>
          <w:szCs w:val="32"/>
          <w:lang w:val="sr-Cyrl-CS"/>
        </w:rPr>
        <w:t>ВЕЖБИ</w:t>
      </w:r>
      <w:bookmarkEnd w:id="0"/>
    </w:p>
    <w:p w14:paraId="0EAA35B2" w14:textId="77777777" w:rsidR="00B34F7A" w:rsidRDefault="00B34F7A" w:rsidP="00B34F7A">
      <w:pPr>
        <w:jc w:val="center"/>
        <w:rPr>
          <w:b/>
          <w:bCs/>
          <w:color w:val="000000"/>
          <w:sz w:val="32"/>
          <w:szCs w:val="32"/>
        </w:rPr>
      </w:pPr>
    </w:p>
    <w:tbl>
      <w:tblPr>
        <w:tblW w:w="375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3810"/>
        <w:gridCol w:w="3812"/>
      </w:tblGrid>
      <w:tr w:rsidR="00B34F7A" w:rsidRPr="00DA3F6C" w14:paraId="07733E9E" w14:textId="77777777" w:rsidTr="0019574E">
        <w:trPr>
          <w:trHeight w:val="567"/>
          <w:jc w:val="center"/>
        </w:trPr>
        <w:tc>
          <w:tcPr>
            <w:tcW w:w="7622" w:type="dxa"/>
            <w:gridSpan w:val="2"/>
            <w:vAlign w:val="center"/>
          </w:tcPr>
          <w:p w14:paraId="32DA9AD9" w14:textId="77777777" w:rsidR="00B34F7A" w:rsidRPr="00822416" w:rsidRDefault="00B34F7A" w:rsidP="0019574E">
            <w:pPr>
              <w:jc w:val="center"/>
              <w:rPr>
                <w:b/>
                <w:bCs/>
                <w:sz w:val="36"/>
                <w:szCs w:val="36"/>
                <w:lang w:val="sr-Cyrl-CS"/>
              </w:rPr>
            </w:pPr>
            <w:r w:rsidRPr="00F022A4">
              <w:rPr>
                <w:b/>
                <w:bCs/>
                <w:sz w:val="36"/>
                <w:szCs w:val="36"/>
                <w:lang w:val="sr-Cyrl-CS"/>
              </w:rPr>
              <w:t>СРЕДА</w:t>
            </w:r>
          </w:p>
        </w:tc>
      </w:tr>
      <w:tr w:rsidR="00B34F7A" w:rsidRPr="00DA3F6C" w14:paraId="5BC7485C" w14:textId="77777777" w:rsidTr="0019574E">
        <w:trPr>
          <w:trHeight w:val="5046"/>
          <w:jc w:val="center"/>
        </w:trPr>
        <w:tc>
          <w:tcPr>
            <w:tcW w:w="3810" w:type="dxa"/>
            <w:vAlign w:val="center"/>
          </w:tcPr>
          <w:p w14:paraId="6B35E752" w14:textId="77777777" w:rsidR="00B34F7A" w:rsidRPr="00F022A4" w:rsidRDefault="00B34F7A" w:rsidP="0019574E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  <w:r>
              <w:rPr>
                <w:b/>
                <w:bCs/>
                <w:sz w:val="32"/>
                <w:szCs w:val="32"/>
                <w:lang w:val="sr-Cyrl-CS"/>
              </w:rPr>
              <w:t>ПАТОХИСТОЛОШКА ВЕЖБАОНИЦА</w:t>
            </w:r>
            <w:r w:rsidRPr="00F022A4">
              <w:rPr>
                <w:b/>
                <w:bCs/>
                <w:sz w:val="32"/>
                <w:szCs w:val="32"/>
                <w:lang w:val="sr-Cyrl-CS"/>
              </w:rPr>
              <w:t xml:space="preserve"> (В3</w:t>
            </w:r>
            <w:r w:rsidRPr="00894421">
              <w:rPr>
                <w:b/>
                <w:bCs/>
                <w:sz w:val="32"/>
                <w:szCs w:val="32"/>
                <w:lang w:val="ru-RU"/>
              </w:rPr>
              <w:t>1</w:t>
            </w:r>
            <w:r w:rsidRPr="00F022A4">
              <w:rPr>
                <w:b/>
                <w:bCs/>
                <w:sz w:val="32"/>
                <w:szCs w:val="32"/>
                <w:lang w:val="sr-Cyrl-CS"/>
              </w:rPr>
              <w:t>)</w:t>
            </w:r>
          </w:p>
          <w:p w14:paraId="0DF83046" w14:textId="77777777" w:rsidR="00B34F7A" w:rsidRPr="00F022A4" w:rsidRDefault="00B34F7A" w:rsidP="0019574E">
            <w:pPr>
              <w:jc w:val="center"/>
              <w:rPr>
                <w:b/>
                <w:bCs/>
                <w:sz w:val="36"/>
                <w:szCs w:val="36"/>
                <w:lang w:val="sr-Cyrl-CS"/>
              </w:rPr>
            </w:pPr>
          </w:p>
          <w:p w14:paraId="0560AE19" w14:textId="77777777" w:rsidR="00B34F7A" w:rsidRPr="0032703E" w:rsidRDefault="00B34F7A" w:rsidP="0019574E">
            <w:pPr>
              <w:jc w:val="center"/>
              <w:rPr>
                <w:b/>
                <w:bCs/>
                <w:sz w:val="40"/>
                <w:szCs w:val="40"/>
                <w:highlight w:val="yellow"/>
                <w:lang w:val="sr-Cyrl-CS"/>
              </w:rPr>
            </w:pP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09:00 – 1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ru-RU"/>
              </w:rPr>
              <w:t>2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: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ru-RU"/>
              </w:rPr>
              <w:t>4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5</w:t>
            </w:r>
          </w:p>
          <w:p w14:paraId="69039F31" w14:textId="77777777" w:rsidR="00B34F7A" w:rsidRPr="0032703E" w:rsidRDefault="00B34F7A" w:rsidP="0019574E">
            <w:pPr>
              <w:jc w:val="center"/>
              <w:rPr>
                <w:b/>
                <w:bCs/>
                <w:sz w:val="40"/>
                <w:szCs w:val="40"/>
                <w:highlight w:val="yellow"/>
                <w:vertAlign w:val="superscript"/>
                <w:lang w:val="sr-Cyrl-CS"/>
              </w:rPr>
            </w:pPr>
            <w:r w:rsidRPr="0032703E">
              <w:rPr>
                <w:b/>
                <w:bCs/>
                <w:sz w:val="40"/>
                <w:szCs w:val="40"/>
                <w:highlight w:val="yellow"/>
                <w:vertAlign w:val="superscript"/>
                <w:lang w:val="sr-Cyrl-CS"/>
              </w:rPr>
              <w:t>V група</w:t>
            </w:r>
          </w:p>
          <w:p w14:paraId="4AFEF7C9" w14:textId="77777777" w:rsidR="00B34F7A" w:rsidRPr="0032703E" w:rsidRDefault="00B34F7A" w:rsidP="0019574E">
            <w:pPr>
              <w:rPr>
                <w:b/>
                <w:bCs/>
                <w:sz w:val="36"/>
                <w:szCs w:val="36"/>
                <w:highlight w:val="yellow"/>
                <w:lang w:val="sr-Cyrl-CS"/>
              </w:rPr>
            </w:pPr>
          </w:p>
          <w:p w14:paraId="3274C3D2" w14:textId="77777777" w:rsidR="00B34F7A" w:rsidRPr="0032703E" w:rsidRDefault="00B34F7A" w:rsidP="0019574E">
            <w:pPr>
              <w:jc w:val="center"/>
              <w:rPr>
                <w:b/>
                <w:bCs/>
                <w:sz w:val="40"/>
                <w:szCs w:val="40"/>
                <w:highlight w:val="yellow"/>
                <w:lang w:val="sr-Cyrl-CS"/>
              </w:rPr>
            </w:pP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1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ru-RU"/>
              </w:rPr>
              <w:t>2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: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ru-RU"/>
              </w:rPr>
              <w:t>4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5 – 1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ru-RU"/>
              </w:rPr>
              <w:t>6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:30</w:t>
            </w:r>
          </w:p>
          <w:p w14:paraId="4489150C" w14:textId="77777777" w:rsidR="00B34F7A" w:rsidRPr="0032703E" w:rsidRDefault="00B34F7A" w:rsidP="0019574E">
            <w:pPr>
              <w:jc w:val="center"/>
              <w:rPr>
                <w:b/>
                <w:bCs/>
                <w:sz w:val="40"/>
                <w:szCs w:val="40"/>
                <w:highlight w:val="yellow"/>
                <w:vertAlign w:val="superscript"/>
                <w:lang w:val="sr-Cyrl-CS"/>
              </w:rPr>
            </w:pPr>
            <w:r w:rsidRPr="0032703E">
              <w:rPr>
                <w:b/>
                <w:bCs/>
                <w:sz w:val="40"/>
                <w:szCs w:val="40"/>
                <w:highlight w:val="yellow"/>
                <w:vertAlign w:val="superscript"/>
                <w:lang w:val="sr-Cyrl-CS"/>
              </w:rPr>
              <w:t>II група</w:t>
            </w:r>
          </w:p>
          <w:p w14:paraId="59F94B51" w14:textId="77777777" w:rsidR="00B34F7A" w:rsidRPr="0032703E" w:rsidRDefault="00B34F7A" w:rsidP="0019574E">
            <w:pPr>
              <w:jc w:val="center"/>
              <w:rPr>
                <w:b/>
                <w:bCs/>
                <w:sz w:val="40"/>
                <w:szCs w:val="40"/>
                <w:highlight w:val="yellow"/>
                <w:vertAlign w:val="superscript"/>
                <w:lang w:val="sr-Cyrl-CS"/>
              </w:rPr>
            </w:pPr>
          </w:p>
          <w:p w14:paraId="4BCB5A16" w14:textId="77777777" w:rsidR="00B34F7A" w:rsidRPr="0032703E" w:rsidRDefault="00B34F7A" w:rsidP="0019574E">
            <w:pPr>
              <w:jc w:val="center"/>
              <w:rPr>
                <w:b/>
                <w:bCs/>
                <w:sz w:val="40"/>
                <w:szCs w:val="40"/>
                <w:highlight w:val="yellow"/>
                <w:lang w:val="sr-Cyrl-CS"/>
              </w:rPr>
            </w:pP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1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en-US"/>
              </w:rPr>
              <w:t>6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 xml:space="preserve">:30 – 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en-US"/>
              </w:rPr>
              <w:t>20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: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en-US"/>
              </w:rPr>
              <w:t>1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5</w:t>
            </w:r>
          </w:p>
          <w:p w14:paraId="534BDAE7" w14:textId="77777777" w:rsidR="00B34F7A" w:rsidRPr="00F022A4" w:rsidRDefault="00B34F7A" w:rsidP="0019574E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 w:rsidRPr="0032703E">
              <w:rPr>
                <w:b/>
                <w:bCs/>
                <w:sz w:val="40"/>
                <w:szCs w:val="40"/>
                <w:highlight w:val="yellow"/>
                <w:vertAlign w:val="superscript"/>
                <w:lang w:val="sr-Cyrl-CS"/>
              </w:rPr>
              <w:t>I група</w:t>
            </w:r>
          </w:p>
        </w:tc>
        <w:tc>
          <w:tcPr>
            <w:tcW w:w="3812" w:type="dxa"/>
            <w:vAlign w:val="center"/>
          </w:tcPr>
          <w:p w14:paraId="2019B2C0" w14:textId="77777777" w:rsidR="00B34F7A" w:rsidRPr="00F022A4" w:rsidRDefault="00B34F7A" w:rsidP="0019574E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  <w:r>
              <w:rPr>
                <w:b/>
                <w:bCs/>
                <w:sz w:val="32"/>
                <w:szCs w:val="32"/>
                <w:lang w:val="sr-Cyrl-CS"/>
              </w:rPr>
              <w:t>ПАТОФИЗИОЛОШКА ВЕЖБАОНИЦА (В32</w:t>
            </w:r>
            <w:r w:rsidRPr="00F022A4">
              <w:rPr>
                <w:b/>
                <w:bCs/>
                <w:sz w:val="32"/>
                <w:szCs w:val="32"/>
                <w:lang w:val="sr-Cyrl-CS"/>
              </w:rPr>
              <w:t>)</w:t>
            </w:r>
          </w:p>
          <w:p w14:paraId="14EB39A2" w14:textId="77777777" w:rsidR="00B34F7A" w:rsidRPr="00F022A4" w:rsidRDefault="00B34F7A" w:rsidP="0019574E">
            <w:pPr>
              <w:jc w:val="center"/>
              <w:rPr>
                <w:b/>
                <w:bCs/>
                <w:sz w:val="36"/>
                <w:szCs w:val="36"/>
                <w:lang w:val="sr-Cyrl-CS"/>
              </w:rPr>
            </w:pPr>
          </w:p>
          <w:p w14:paraId="1F0EB313" w14:textId="77777777" w:rsidR="00B34F7A" w:rsidRPr="0032703E" w:rsidRDefault="00B34F7A" w:rsidP="0019574E">
            <w:pPr>
              <w:jc w:val="center"/>
              <w:rPr>
                <w:b/>
                <w:bCs/>
                <w:sz w:val="40"/>
                <w:szCs w:val="40"/>
                <w:highlight w:val="yellow"/>
                <w:lang w:val="sr-Cyrl-CS"/>
              </w:rPr>
            </w:pP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09:00 – 1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ru-RU"/>
              </w:rPr>
              <w:t>2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: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ru-RU"/>
              </w:rPr>
              <w:t>4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5</w:t>
            </w:r>
          </w:p>
          <w:p w14:paraId="11F8B4B9" w14:textId="77777777" w:rsidR="00B34F7A" w:rsidRPr="0032703E" w:rsidRDefault="00DE3CD7" w:rsidP="0019574E">
            <w:pPr>
              <w:jc w:val="center"/>
              <w:rPr>
                <w:b/>
                <w:bCs/>
                <w:sz w:val="40"/>
                <w:szCs w:val="40"/>
                <w:highlight w:val="yellow"/>
                <w:vertAlign w:val="superscript"/>
                <w:lang w:val="sr-Cyrl-CS"/>
              </w:rPr>
            </w:pPr>
            <w:r w:rsidRPr="0032703E">
              <w:rPr>
                <w:b/>
                <w:bCs/>
                <w:sz w:val="40"/>
                <w:szCs w:val="40"/>
                <w:highlight w:val="yellow"/>
                <w:vertAlign w:val="superscript"/>
                <w:lang w:val="en-US"/>
              </w:rPr>
              <w:t>I</w:t>
            </w:r>
            <w:r w:rsidR="00B34F7A" w:rsidRPr="0032703E">
              <w:rPr>
                <w:b/>
                <w:bCs/>
                <w:sz w:val="40"/>
                <w:szCs w:val="40"/>
                <w:highlight w:val="yellow"/>
                <w:vertAlign w:val="superscript"/>
                <w:lang w:val="sr-Cyrl-CS"/>
              </w:rPr>
              <w:t>V група</w:t>
            </w:r>
          </w:p>
          <w:p w14:paraId="0D39E85D" w14:textId="77777777" w:rsidR="00B34F7A" w:rsidRPr="0032703E" w:rsidRDefault="00B34F7A" w:rsidP="0019574E">
            <w:pPr>
              <w:rPr>
                <w:b/>
                <w:bCs/>
                <w:sz w:val="36"/>
                <w:szCs w:val="36"/>
                <w:highlight w:val="yellow"/>
                <w:lang w:val="sr-Cyrl-CS"/>
              </w:rPr>
            </w:pPr>
          </w:p>
          <w:p w14:paraId="0193F262" w14:textId="77777777" w:rsidR="00B34F7A" w:rsidRPr="0032703E" w:rsidRDefault="00B34F7A" w:rsidP="0019574E">
            <w:pPr>
              <w:jc w:val="center"/>
              <w:rPr>
                <w:b/>
                <w:bCs/>
                <w:sz w:val="40"/>
                <w:szCs w:val="40"/>
                <w:highlight w:val="yellow"/>
                <w:lang w:val="sr-Cyrl-CS"/>
              </w:rPr>
            </w:pP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1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ru-RU"/>
              </w:rPr>
              <w:t>2</w:t>
            </w:r>
            <w:r w:rsidRPr="0032703E">
              <w:rPr>
                <w:b/>
                <w:bCs/>
                <w:sz w:val="40"/>
                <w:szCs w:val="40"/>
                <w:highlight w:val="yellow"/>
              </w:rPr>
              <w:t>:4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5 – 1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ru-RU"/>
              </w:rPr>
              <w:t>6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:30</w:t>
            </w:r>
          </w:p>
          <w:p w14:paraId="23C64EBA" w14:textId="77777777" w:rsidR="00B34F7A" w:rsidRPr="0032703E" w:rsidRDefault="00B34F7A" w:rsidP="0019574E">
            <w:pPr>
              <w:jc w:val="center"/>
              <w:rPr>
                <w:b/>
                <w:bCs/>
                <w:sz w:val="40"/>
                <w:szCs w:val="40"/>
                <w:highlight w:val="yellow"/>
                <w:vertAlign w:val="superscript"/>
                <w:lang w:val="sr-Cyrl-CS"/>
              </w:rPr>
            </w:pPr>
            <w:r w:rsidRPr="0032703E">
              <w:rPr>
                <w:b/>
                <w:bCs/>
                <w:sz w:val="40"/>
                <w:szCs w:val="40"/>
                <w:highlight w:val="yellow"/>
                <w:vertAlign w:val="superscript"/>
                <w:lang w:val="sr-Cyrl-CS"/>
              </w:rPr>
              <w:t>III група</w:t>
            </w:r>
          </w:p>
          <w:p w14:paraId="09C70719" w14:textId="77777777" w:rsidR="00B34F7A" w:rsidRPr="0032703E" w:rsidRDefault="00B34F7A" w:rsidP="0019574E">
            <w:pPr>
              <w:jc w:val="center"/>
              <w:rPr>
                <w:b/>
                <w:bCs/>
                <w:sz w:val="40"/>
                <w:szCs w:val="40"/>
                <w:highlight w:val="yellow"/>
                <w:vertAlign w:val="superscript"/>
                <w:lang w:val="sr-Cyrl-CS"/>
              </w:rPr>
            </w:pPr>
          </w:p>
          <w:p w14:paraId="3367FAAD" w14:textId="77777777" w:rsidR="00B34F7A" w:rsidRPr="0032703E" w:rsidRDefault="00B34F7A" w:rsidP="0019574E">
            <w:pPr>
              <w:jc w:val="center"/>
              <w:rPr>
                <w:b/>
                <w:bCs/>
                <w:sz w:val="40"/>
                <w:szCs w:val="40"/>
                <w:highlight w:val="yellow"/>
                <w:lang w:val="sr-Cyrl-CS"/>
              </w:rPr>
            </w:pP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1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en-US"/>
              </w:rPr>
              <w:t>6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 xml:space="preserve">:30 – 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en-US"/>
              </w:rPr>
              <w:t>20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: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en-US"/>
              </w:rPr>
              <w:t>1</w:t>
            </w:r>
            <w:r w:rsidRPr="0032703E">
              <w:rPr>
                <w:b/>
                <w:bCs/>
                <w:sz w:val="40"/>
                <w:szCs w:val="40"/>
                <w:highlight w:val="yellow"/>
                <w:lang w:val="sr-Cyrl-CS"/>
              </w:rPr>
              <w:t>5</w:t>
            </w:r>
          </w:p>
          <w:p w14:paraId="37087D9A" w14:textId="77777777" w:rsidR="00B34F7A" w:rsidRPr="00F022A4" w:rsidRDefault="00DE3CD7" w:rsidP="0019574E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 w:rsidRPr="0032703E">
              <w:rPr>
                <w:b/>
                <w:bCs/>
                <w:sz w:val="40"/>
                <w:szCs w:val="40"/>
                <w:highlight w:val="yellow"/>
                <w:vertAlign w:val="superscript"/>
                <w:lang w:val="en-US"/>
              </w:rPr>
              <w:t>V</w:t>
            </w:r>
            <w:r w:rsidR="00B34F7A" w:rsidRPr="0032703E">
              <w:rPr>
                <w:b/>
                <w:bCs/>
                <w:sz w:val="40"/>
                <w:szCs w:val="40"/>
                <w:highlight w:val="yellow"/>
                <w:vertAlign w:val="superscript"/>
                <w:lang w:val="sr-Cyrl-CS"/>
              </w:rPr>
              <w:t>I група</w:t>
            </w:r>
          </w:p>
        </w:tc>
      </w:tr>
    </w:tbl>
    <w:p w14:paraId="072FD7A1" w14:textId="77777777" w:rsidR="00B34F7A" w:rsidRPr="00F022A4" w:rsidRDefault="00B34F7A" w:rsidP="00B34F7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16FE5AC" w14:textId="77777777" w:rsidR="00B34F7A" w:rsidRDefault="00B34F7A" w:rsidP="00B34F7A">
      <w:pPr>
        <w:jc w:val="center"/>
        <w:rPr>
          <w:b/>
          <w:bCs/>
          <w:color w:val="000000"/>
          <w:sz w:val="32"/>
          <w:szCs w:val="32"/>
        </w:rPr>
      </w:pPr>
    </w:p>
    <w:p w14:paraId="4CCADB70" w14:textId="77777777" w:rsidR="00B34F7A" w:rsidRPr="00F60ACC" w:rsidRDefault="00B34F7A" w:rsidP="00B34F7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1D513D5E" w14:textId="77777777" w:rsidR="00B34F7A" w:rsidRPr="00F60ACC" w:rsidRDefault="00B34F7A" w:rsidP="00B34F7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50AC0548" w14:textId="2BAFA673" w:rsidR="00DA3F6C" w:rsidRPr="00F60ACC" w:rsidRDefault="00B34F7A" w:rsidP="004B4BFA">
      <w:pPr>
        <w:jc w:val="center"/>
        <w:rPr>
          <w:b/>
          <w:bCs/>
          <w:color w:val="000000" w:themeColor="text1"/>
          <w:sz w:val="32"/>
          <w:szCs w:val="32"/>
          <w:lang w:val="sr-Cyrl-CS"/>
        </w:rPr>
        <w:sectPr w:rsidR="00DA3F6C" w:rsidRPr="00F60ACC" w:rsidSect="00B064BB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  <w:r w:rsidRPr="0032703E">
        <w:rPr>
          <w:b/>
          <w:bCs/>
          <w:sz w:val="32"/>
          <w:szCs w:val="32"/>
          <w:lang w:val="ru-RU"/>
        </w:rPr>
        <w:t xml:space="preserve">Распоред наставе </w:t>
      </w:r>
      <w:r w:rsidR="00DA1489" w:rsidRPr="0032703E">
        <w:rPr>
          <w:b/>
          <w:bCs/>
          <w:sz w:val="32"/>
          <w:szCs w:val="32"/>
          <w:lang w:val="ru-RU"/>
        </w:rPr>
        <w:t>и испита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4"/>
        <w:gridCol w:w="1357"/>
        <w:gridCol w:w="1111"/>
        <w:gridCol w:w="7639"/>
        <w:gridCol w:w="4621"/>
      </w:tblGrid>
      <w:tr w:rsidR="009E53FB" w:rsidRPr="00F60ACC" w14:paraId="06D32B47" w14:textId="77777777" w:rsidTr="00D35779">
        <w:trPr>
          <w:cantSplit/>
          <w:trHeight w:val="850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2537598" w14:textId="77777777" w:rsidR="00DA3F6C" w:rsidRPr="00F60ACC" w:rsidRDefault="00DA3F6C" w:rsidP="00F06453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sz w:val="32"/>
                <w:szCs w:val="32"/>
                <w:lang w:val="sr-Cyrl-CS"/>
              </w:rPr>
              <w:lastRenderedPageBreak/>
              <w:t>РАСПОРЕД НАСТАВЕ ЗА ПРЕДМЕТ ХИСТОЛОГИЈА И ЕМБРИОЛОГИЈА</w:t>
            </w:r>
          </w:p>
        </w:tc>
      </w:tr>
      <w:tr w:rsidR="009E53FB" w:rsidRPr="00F60ACC" w14:paraId="424604ED" w14:textId="77777777" w:rsidTr="009B5148">
        <w:trPr>
          <w:cantSplit/>
          <w:trHeight w:val="567"/>
          <w:tblHeader/>
        </w:trPr>
        <w:tc>
          <w:tcPr>
            <w:tcW w:w="375" w:type="pct"/>
            <w:shd w:val="clear" w:color="auto" w:fill="D9D9D9"/>
            <w:vAlign w:val="center"/>
          </w:tcPr>
          <w:p w14:paraId="6E2FFB5D" w14:textId="57BA315F" w:rsidR="009E53FB" w:rsidRPr="008D5328" w:rsidRDefault="008D5328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8D5328">
              <w:rPr>
                <w:b/>
                <w:bCs/>
                <w:color w:val="000000" w:themeColor="text1"/>
                <w:lang w:val="sr-Cyrl-CS"/>
              </w:rPr>
              <w:t>модул</w:t>
            </w:r>
          </w:p>
        </w:tc>
        <w:tc>
          <w:tcPr>
            <w:tcW w:w="426" w:type="pct"/>
            <w:shd w:val="clear" w:color="auto" w:fill="D9D9D9"/>
            <w:vAlign w:val="center"/>
          </w:tcPr>
          <w:p w14:paraId="41CAFDF2" w14:textId="77777777" w:rsidR="009E53FB" w:rsidRPr="00F60ACC" w:rsidRDefault="009E53FB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недеља</w:t>
            </w:r>
          </w:p>
        </w:tc>
        <w:tc>
          <w:tcPr>
            <w:tcW w:w="349" w:type="pct"/>
            <w:shd w:val="clear" w:color="auto" w:fill="D9D9D9"/>
            <w:vAlign w:val="center"/>
          </w:tcPr>
          <w:p w14:paraId="237CFAC4" w14:textId="77777777" w:rsidR="009E53FB" w:rsidRPr="00F60ACC" w:rsidRDefault="009E53FB" w:rsidP="005514DD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тип</w:t>
            </w:r>
          </w:p>
        </w:tc>
        <w:tc>
          <w:tcPr>
            <w:tcW w:w="2399" w:type="pct"/>
            <w:shd w:val="clear" w:color="auto" w:fill="D9D9D9"/>
            <w:vAlign w:val="center"/>
          </w:tcPr>
          <w:p w14:paraId="0CAD007B" w14:textId="77777777" w:rsidR="009E53FB" w:rsidRPr="00F60ACC" w:rsidRDefault="009E53FB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назив методске јединице</w:t>
            </w:r>
          </w:p>
        </w:tc>
        <w:tc>
          <w:tcPr>
            <w:tcW w:w="1451" w:type="pct"/>
            <w:shd w:val="clear" w:color="auto" w:fill="D9D9D9"/>
            <w:vAlign w:val="center"/>
          </w:tcPr>
          <w:p w14:paraId="63F828E7" w14:textId="77777777" w:rsidR="009E53FB" w:rsidRPr="00F60ACC" w:rsidRDefault="009E53FB" w:rsidP="005514DD">
            <w:pPr>
              <w:jc w:val="center"/>
              <w:rPr>
                <w:color w:val="000000" w:themeColor="text1"/>
                <w:lang w:val="sr-Cyrl-CS"/>
              </w:rPr>
            </w:pPr>
            <w:r w:rsidRPr="00F60ACC">
              <w:rPr>
                <w:b/>
                <w:bCs/>
                <w:color w:val="000000" w:themeColor="text1"/>
                <w:lang w:val="sr-Cyrl-CS"/>
              </w:rPr>
              <w:t>наставник</w:t>
            </w:r>
          </w:p>
        </w:tc>
      </w:tr>
      <w:tr w:rsidR="002E28C1" w:rsidRPr="00F60ACC" w14:paraId="28D86CDA" w14:textId="77777777" w:rsidTr="00346959">
        <w:trPr>
          <w:cantSplit/>
          <w:trHeight w:val="567"/>
        </w:trPr>
        <w:tc>
          <w:tcPr>
            <w:tcW w:w="375" w:type="pct"/>
            <w:vMerge w:val="restart"/>
            <w:vAlign w:val="center"/>
          </w:tcPr>
          <w:p w14:paraId="0A40D32D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2C91E717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66D4F3B3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231D1F3F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70B0D043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0FE734B3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4F295599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5BEC73A4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0FE6C4C1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3E94CFF5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225208F9" w14:textId="2316D923" w:rsidR="002E28C1" w:rsidRDefault="002E28C1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  <w:p w14:paraId="67A74D3F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1DD62130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0AE37B79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4BD52DF2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45812071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26DE0E12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24DC390D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2C7B2902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510D27CC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6189D0D2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16DEB24B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2E176D5C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3769214A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3AF30B74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25D6A715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1446D5AE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4871848E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  <w:p w14:paraId="1337DE3A" w14:textId="6DFAC557" w:rsidR="00346959" w:rsidRPr="00F60ACC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6" w:type="pct"/>
            <w:vMerge w:val="restart"/>
            <w:vAlign w:val="center"/>
          </w:tcPr>
          <w:p w14:paraId="615520A6" w14:textId="472888D1" w:rsidR="002E28C1" w:rsidRPr="00F60ACC" w:rsidRDefault="002E28C1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49" w:type="pct"/>
            <w:vAlign w:val="center"/>
          </w:tcPr>
          <w:p w14:paraId="19D26862" w14:textId="77777777" w:rsidR="002E28C1" w:rsidRPr="00F60ACC" w:rsidRDefault="002E28C1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37FB368B" w14:textId="694E3A06" w:rsidR="002E28C1" w:rsidRPr="00F60ACC" w:rsidRDefault="002E28C1" w:rsidP="005514DD">
            <w:pPr>
              <w:autoSpaceDE w:val="0"/>
              <w:autoSpaceDN w:val="0"/>
              <w:adjustRightInd w:val="0"/>
              <w:rPr>
                <w:caps/>
                <w:color w:val="000000" w:themeColor="text1"/>
                <w:lang w:val="ru-RU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Увод  у хистологију и ембриологију.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Цитологија</w:t>
            </w:r>
          </w:p>
        </w:tc>
        <w:tc>
          <w:tcPr>
            <w:tcW w:w="1451" w:type="pct"/>
            <w:vAlign w:val="center"/>
          </w:tcPr>
          <w:p w14:paraId="3B683C27" w14:textId="77777777" w:rsidR="002E28C1" w:rsidRPr="00F60ACC" w:rsidRDefault="002E28C1" w:rsidP="005514DD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</w:tc>
      </w:tr>
      <w:tr w:rsidR="002E28C1" w:rsidRPr="00F60ACC" w14:paraId="477011FC" w14:textId="77777777" w:rsidTr="00DF4E5D">
        <w:trPr>
          <w:cantSplit/>
          <w:trHeight w:val="1610"/>
        </w:trPr>
        <w:tc>
          <w:tcPr>
            <w:tcW w:w="375" w:type="pct"/>
            <w:vMerge/>
            <w:tcBorders>
              <w:bottom w:val="single" w:sz="4" w:space="0" w:color="auto"/>
            </w:tcBorders>
            <w:vAlign w:val="center"/>
          </w:tcPr>
          <w:p w14:paraId="11D4A204" w14:textId="01EEFA45" w:rsidR="002E28C1" w:rsidRPr="00F60ACC" w:rsidRDefault="002E28C1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25583D7C" w14:textId="42CD9CF0" w:rsidR="002E28C1" w:rsidRPr="00F60ACC" w:rsidRDefault="002E28C1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453B8335" w14:textId="77777777" w:rsidR="002E28C1" w:rsidRPr="00F60ACC" w:rsidRDefault="002E28C1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  <w:p w14:paraId="172554D5" w14:textId="77777777" w:rsidR="002E28C1" w:rsidRPr="00F60ACC" w:rsidRDefault="002E28C1" w:rsidP="001F605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pct"/>
            <w:tcBorders>
              <w:bottom w:val="single" w:sz="4" w:space="0" w:color="auto"/>
            </w:tcBorders>
            <w:vAlign w:val="center"/>
          </w:tcPr>
          <w:p w14:paraId="0E343B49" w14:textId="7914EF63" w:rsidR="002E28C1" w:rsidRPr="00F60ACC" w:rsidRDefault="002E28C1" w:rsidP="005514DD">
            <w:pPr>
              <w:autoSpaceDE w:val="0"/>
              <w:autoSpaceDN w:val="0"/>
              <w:adjustRightInd w:val="0"/>
              <w:rPr>
                <w:caps/>
                <w:color w:val="000000" w:themeColor="text1"/>
                <w:lang w:val="ru-RU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Увод  у хистологију и ембриологију.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Цитологија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05323113" w14:textId="77777777" w:rsidR="002E28C1" w:rsidRDefault="002E28C1" w:rsidP="008D5328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7191655D" w14:textId="77777777" w:rsidR="002E28C1" w:rsidRPr="00F60ACC" w:rsidRDefault="002E28C1" w:rsidP="008D5328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71EA9B37" w14:textId="77777777" w:rsidR="002E28C1" w:rsidRPr="00F60ACC" w:rsidRDefault="002E28C1" w:rsidP="008D532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505185B0" w14:textId="77777777" w:rsidR="002E28C1" w:rsidRPr="00F60ACC" w:rsidRDefault="002E28C1" w:rsidP="008D532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6282A2C0" w14:textId="77777777" w:rsidR="002E28C1" w:rsidRPr="00F60ACC" w:rsidRDefault="002E28C1" w:rsidP="008D5328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48AA9C95" w14:textId="77777777" w:rsidR="002E28C1" w:rsidRDefault="002E28C1" w:rsidP="008D5328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4B4C4140" w14:textId="5445CB22" w:rsidR="002E28C1" w:rsidRPr="009B5148" w:rsidRDefault="002E28C1" w:rsidP="008D5328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2E28C1" w:rsidRPr="00F60ACC" w14:paraId="06F8AA9D" w14:textId="77777777" w:rsidTr="009B5148">
        <w:trPr>
          <w:cantSplit/>
          <w:trHeight w:val="567"/>
        </w:trPr>
        <w:tc>
          <w:tcPr>
            <w:tcW w:w="375" w:type="pct"/>
            <w:vMerge/>
            <w:vAlign w:val="center"/>
          </w:tcPr>
          <w:p w14:paraId="46B1C96A" w14:textId="18FB2955" w:rsidR="002E28C1" w:rsidRPr="00F60ACC" w:rsidRDefault="002E28C1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2D88C2D9" w14:textId="79A75DD9" w:rsidR="002E28C1" w:rsidRPr="00F60ACC" w:rsidRDefault="002E28C1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9" w:type="pct"/>
            <w:vAlign w:val="center"/>
          </w:tcPr>
          <w:p w14:paraId="72A7C26A" w14:textId="77777777" w:rsidR="002E28C1" w:rsidRPr="00F60ACC" w:rsidRDefault="002E28C1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28DA5691" w14:textId="77777777" w:rsidR="002E28C1" w:rsidRPr="00F60ACC" w:rsidRDefault="002E28C1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Епително ткиво</w:t>
            </w:r>
          </w:p>
        </w:tc>
        <w:tc>
          <w:tcPr>
            <w:tcW w:w="1451" w:type="pct"/>
            <w:vAlign w:val="center"/>
          </w:tcPr>
          <w:p w14:paraId="5B37CE78" w14:textId="77777777" w:rsidR="002E28C1" w:rsidRPr="00F60ACC" w:rsidRDefault="002E28C1" w:rsidP="005514DD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</w:tc>
      </w:tr>
      <w:tr w:rsidR="002E28C1" w:rsidRPr="00F60ACC" w14:paraId="5B16A8E7" w14:textId="77777777" w:rsidTr="00DF4E5D">
        <w:trPr>
          <w:cantSplit/>
          <w:trHeight w:val="1610"/>
        </w:trPr>
        <w:tc>
          <w:tcPr>
            <w:tcW w:w="375" w:type="pct"/>
            <w:vMerge/>
            <w:tcBorders>
              <w:bottom w:val="single" w:sz="4" w:space="0" w:color="auto"/>
            </w:tcBorders>
            <w:vAlign w:val="center"/>
          </w:tcPr>
          <w:p w14:paraId="0CB5F46C" w14:textId="6FB856FE" w:rsidR="002E28C1" w:rsidRPr="00F60ACC" w:rsidRDefault="002E28C1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3B6E8D3B" w14:textId="7084DB2D" w:rsidR="002E28C1" w:rsidRPr="00F60ACC" w:rsidRDefault="002E28C1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1B2CDA8A" w14:textId="77777777" w:rsidR="002E28C1" w:rsidRPr="00F60ACC" w:rsidRDefault="002E28C1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tcBorders>
              <w:bottom w:val="single" w:sz="4" w:space="0" w:color="auto"/>
            </w:tcBorders>
            <w:vAlign w:val="center"/>
          </w:tcPr>
          <w:p w14:paraId="22C8AC43" w14:textId="77777777" w:rsidR="002E28C1" w:rsidRPr="00F60ACC" w:rsidRDefault="002E28C1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Епително ткиво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30568837" w14:textId="77777777" w:rsidR="002E28C1" w:rsidRDefault="002E28C1" w:rsidP="008D5328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02B47E8D" w14:textId="77777777" w:rsidR="002E28C1" w:rsidRPr="00F60ACC" w:rsidRDefault="002E28C1" w:rsidP="008D5328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61679AA9" w14:textId="77777777" w:rsidR="002E28C1" w:rsidRPr="00F60ACC" w:rsidRDefault="002E28C1" w:rsidP="008D532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5EA526C4" w14:textId="77777777" w:rsidR="002E28C1" w:rsidRPr="00F60ACC" w:rsidRDefault="002E28C1" w:rsidP="008D532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00CD0C71" w14:textId="77777777" w:rsidR="002E28C1" w:rsidRPr="00F60ACC" w:rsidRDefault="002E28C1" w:rsidP="008D5328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5562F95B" w14:textId="77777777" w:rsidR="002E28C1" w:rsidRDefault="002E28C1" w:rsidP="008D5328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370F254C" w14:textId="5104FBA4" w:rsidR="002E28C1" w:rsidRPr="00F60ACC" w:rsidRDefault="002E28C1" w:rsidP="008D5328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2E28C1" w:rsidRPr="00F60ACC" w14:paraId="2C38827D" w14:textId="77777777" w:rsidTr="009B5148">
        <w:trPr>
          <w:cantSplit/>
          <w:trHeight w:val="567"/>
        </w:trPr>
        <w:tc>
          <w:tcPr>
            <w:tcW w:w="375" w:type="pct"/>
            <w:vMerge/>
            <w:vAlign w:val="center"/>
          </w:tcPr>
          <w:p w14:paraId="0A8F137C" w14:textId="3B9C5D96" w:rsidR="002E28C1" w:rsidRPr="00F60ACC" w:rsidRDefault="002E28C1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2DEB246F" w14:textId="0C27AE52" w:rsidR="002E28C1" w:rsidRPr="00F60ACC" w:rsidRDefault="002E28C1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9" w:type="pct"/>
            <w:vAlign w:val="center"/>
          </w:tcPr>
          <w:p w14:paraId="30E18C7E" w14:textId="77777777" w:rsidR="002E28C1" w:rsidRPr="00F60ACC" w:rsidRDefault="002E28C1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57D79344" w14:textId="77777777" w:rsidR="002E28C1" w:rsidRPr="00F60ACC" w:rsidRDefault="002E28C1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 xml:space="preserve">Везивно ткиво </w:t>
            </w:r>
          </w:p>
        </w:tc>
        <w:tc>
          <w:tcPr>
            <w:tcW w:w="1451" w:type="pct"/>
            <w:vAlign w:val="center"/>
          </w:tcPr>
          <w:p w14:paraId="04397B36" w14:textId="5505269E" w:rsidR="002E28C1" w:rsidRPr="00F60ACC" w:rsidRDefault="002E28C1" w:rsidP="005514DD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  <w:lang w:val="ru-RU"/>
              </w:rPr>
              <w:t>Маја Саздановић</w:t>
            </w:r>
          </w:p>
        </w:tc>
      </w:tr>
      <w:tr w:rsidR="002E28C1" w:rsidRPr="00F60ACC" w14:paraId="2761A7A4" w14:textId="77777777" w:rsidTr="00DF4E5D">
        <w:trPr>
          <w:cantSplit/>
          <w:trHeight w:val="1610"/>
        </w:trPr>
        <w:tc>
          <w:tcPr>
            <w:tcW w:w="375" w:type="pct"/>
            <w:vMerge/>
            <w:tcBorders>
              <w:bottom w:val="single" w:sz="4" w:space="0" w:color="auto"/>
            </w:tcBorders>
            <w:vAlign w:val="center"/>
          </w:tcPr>
          <w:p w14:paraId="0EF2ADE9" w14:textId="78BF1709" w:rsidR="002E28C1" w:rsidRPr="00F60ACC" w:rsidRDefault="002E28C1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0F06757A" w14:textId="25A26741" w:rsidR="002E28C1" w:rsidRPr="00F60ACC" w:rsidRDefault="002E28C1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05D574C8" w14:textId="77777777" w:rsidR="002E28C1" w:rsidRPr="00F60ACC" w:rsidRDefault="002E28C1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tcBorders>
              <w:bottom w:val="single" w:sz="4" w:space="0" w:color="auto"/>
            </w:tcBorders>
            <w:vAlign w:val="center"/>
          </w:tcPr>
          <w:p w14:paraId="68EDDD9E" w14:textId="77777777" w:rsidR="002E28C1" w:rsidRPr="00F60ACC" w:rsidRDefault="002E28C1" w:rsidP="005514DD">
            <w:pPr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 xml:space="preserve">Везивно ткиво 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52D600AA" w14:textId="77777777" w:rsidR="002E28C1" w:rsidRDefault="002E28C1" w:rsidP="008D5328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76E45EAF" w14:textId="77777777" w:rsidR="002E28C1" w:rsidRPr="00F60ACC" w:rsidRDefault="002E28C1" w:rsidP="008D5328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3211531D" w14:textId="77777777" w:rsidR="002E28C1" w:rsidRPr="00F60ACC" w:rsidRDefault="002E28C1" w:rsidP="008D532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5DAE5CF8" w14:textId="77777777" w:rsidR="002E28C1" w:rsidRPr="00F60ACC" w:rsidRDefault="002E28C1" w:rsidP="008D532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05318358" w14:textId="77777777" w:rsidR="002E28C1" w:rsidRPr="00F60ACC" w:rsidRDefault="002E28C1" w:rsidP="008D5328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57887400" w14:textId="77777777" w:rsidR="002E28C1" w:rsidRDefault="002E28C1" w:rsidP="008D5328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679056DF" w14:textId="28D70436" w:rsidR="002E28C1" w:rsidRPr="00F60ACC" w:rsidRDefault="002E28C1" w:rsidP="008D5328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2E28C1" w:rsidRPr="00F60ACC" w14:paraId="67B7D2EC" w14:textId="77777777" w:rsidTr="009B5148">
        <w:trPr>
          <w:cantSplit/>
          <w:trHeight w:val="567"/>
        </w:trPr>
        <w:tc>
          <w:tcPr>
            <w:tcW w:w="375" w:type="pct"/>
            <w:vMerge/>
            <w:vAlign w:val="center"/>
          </w:tcPr>
          <w:p w14:paraId="222C88C8" w14:textId="0BBE059F" w:rsidR="002E28C1" w:rsidRPr="00F60ACC" w:rsidRDefault="002E28C1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2188322E" w14:textId="57A6520F" w:rsidR="002E28C1" w:rsidRPr="00F60ACC" w:rsidRDefault="002E28C1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9" w:type="pct"/>
            <w:vAlign w:val="center"/>
          </w:tcPr>
          <w:p w14:paraId="00F9DA2B" w14:textId="77777777" w:rsidR="002E28C1" w:rsidRPr="00F60ACC" w:rsidRDefault="002E28C1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0C3353BB" w14:textId="77777777" w:rsidR="002E28C1" w:rsidRPr="00F60ACC" w:rsidRDefault="002E28C1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Хрскавица, кост и крв</w:t>
            </w:r>
          </w:p>
        </w:tc>
        <w:tc>
          <w:tcPr>
            <w:tcW w:w="1451" w:type="pct"/>
            <w:vAlign w:val="center"/>
          </w:tcPr>
          <w:p w14:paraId="281FD194" w14:textId="71D54231" w:rsidR="002E28C1" w:rsidRPr="00F60ACC" w:rsidRDefault="002E28C1" w:rsidP="00D35779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  <w:r w:rsidRPr="00F60ACC">
              <w:rPr>
                <w:color w:val="000000" w:themeColor="text1"/>
                <w:sz w:val="20"/>
                <w:lang w:val="ru-RU"/>
              </w:rPr>
              <w:t xml:space="preserve"> </w:t>
            </w:r>
          </w:p>
        </w:tc>
      </w:tr>
      <w:tr w:rsidR="002E28C1" w:rsidRPr="00F60ACC" w14:paraId="3FE82A34" w14:textId="77777777" w:rsidTr="00DF4E5D">
        <w:trPr>
          <w:cantSplit/>
          <w:trHeight w:val="1610"/>
        </w:trPr>
        <w:tc>
          <w:tcPr>
            <w:tcW w:w="375" w:type="pct"/>
            <w:vMerge/>
            <w:tcBorders>
              <w:bottom w:val="single" w:sz="4" w:space="0" w:color="auto"/>
            </w:tcBorders>
            <w:vAlign w:val="center"/>
          </w:tcPr>
          <w:p w14:paraId="12239A1E" w14:textId="13EA6953" w:rsidR="002E28C1" w:rsidRPr="00F60ACC" w:rsidRDefault="002E28C1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7ADC1BC1" w14:textId="45842D13" w:rsidR="002E28C1" w:rsidRPr="00F60ACC" w:rsidRDefault="002E28C1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6921B76B" w14:textId="77777777" w:rsidR="002E28C1" w:rsidRPr="00F60ACC" w:rsidRDefault="002E28C1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tcBorders>
              <w:bottom w:val="single" w:sz="4" w:space="0" w:color="auto"/>
            </w:tcBorders>
            <w:vAlign w:val="center"/>
          </w:tcPr>
          <w:p w14:paraId="4D866AE6" w14:textId="77777777" w:rsidR="002E28C1" w:rsidRPr="00F60ACC" w:rsidRDefault="002E28C1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Хрскавица, кост и крв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59CCA363" w14:textId="77777777" w:rsidR="002E28C1" w:rsidRDefault="002E28C1" w:rsidP="002E28C1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1AA4EA1A" w14:textId="77777777" w:rsidR="002E28C1" w:rsidRPr="00F60ACC" w:rsidRDefault="002E28C1" w:rsidP="002E28C1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43B5B8D1" w14:textId="77777777" w:rsidR="002E28C1" w:rsidRPr="00F60ACC" w:rsidRDefault="002E28C1" w:rsidP="002E28C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2D800DCF" w14:textId="77777777" w:rsidR="002E28C1" w:rsidRPr="00F60ACC" w:rsidRDefault="002E28C1" w:rsidP="002E28C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249E768C" w14:textId="77777777" w:rsidR="002E28C1" w:rsidRPr="00F60ACC" w:rsidRDefault="002E28C1" w:rsidP="002E28C1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6E36A31C" w14:textId="77777777" w:rsidR="002E28C1" w:rsidRDefault="002E28C1" w:rsidP="002E28C1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7D945E07" w14:textId="411C6999" w:rsidR="002E28C1" w:rsidRPr="00F60ACC" w:rsidRDefault="002E28C1" w:rsidP="002E28C1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2E28C1" w:rsidRPr="00F60ACC" w14:paraId="08469C20" w14:textId="77777777" w:rsidTr="009B5148">
        <w:trPr>
          <w:cantSplit/>
          <w:trHeight w:val="567"/>
        </w:trPr>
        <w:tc>
          <w:tcPr>
            <w:tcW w:w="375" w:type="pct"/>
            <w:vMerge/>
            <w:vAlign w:val="center"/>
          </w:tcPr>
          <w:p w14:paraId="3C32FA5F" w14:textId="04CAFD84" w:rsidR="002E28C1" w:rsidRPr="00F60ACC" w:rsidRDefault="002E28C1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0ABBEF3F" w14:textId="610BE66A" w:rsidR="002E28C1" w:rsidRPr="00F60ACC" w:rsidRDefault="002E28C1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49" w:type="pct"/>
            <w:vAlign w:val="center"/>
          </w:tcPr>
          <w:p w14:paraId="66D60A78" w14:textId="77777777" w:rsidR="002E28C1" w:rsidRPr="00F60ACC" w:rsidRDefault="002E28C1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3C5C7B7B" w14:textId="77777777" w:rsidR="002E28C1" w:rsidRPr="00F60ACC" w:rsidRDefault="002E28C1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Мишићно и нервно ткиво</w:t>
            </w:r>
          </w:p>
        </w:tc>
        <w:tc>
          <w:tcPr>
            <w:tcW w:w="1451" w:type="pct"/>
            <w:vAlign w:val="center"/>
          </w:tcPr>
          <w:p w14:paraId="42F9E803" w14:textId="77777777" w:rsidR="002E28C1" w:rsidRPr="00F60ACC" w:rsidRDefault="002E28C1" w:rsidP="00D35779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</w:tc>
      </w:tr>
      <w:tr w:rsidR="002E28C1" w:rsidRPr="00F60ACC" w14:paraId="06F7C768" w14:textId="77777777" w:rsidTr="00DF4E5D">
        <w:trPr>
          <w:cantSplit/>
          <w:trHeight w:val="1610"/>
        </w:trPr>
        <w:tc>
          <w:tcPr>
            <w:tcW w:w="375" w:type="pct"/>
            <w:vMerge/>
            <w:tcBorders>
              <w:bottom w:val="single" w:sz="4" w:space="0" w:color="auto"/>
            </w:tcBorders>
            <w:vAlign w:val="center"/>
          </w:tcPr>
          <w:p w14:paraId="17E033B8" w14:textId="7A6C542B" w:rsidR="002E28C1" w:rsidRPr="00F60ACC" w:rsidRDefault="002E28C1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0F2CE73F" w14:textId="10A945A4" w:rsidR="002E28C1" w:rsidRPr="00F60ACC" w:rsidRDefault="002E28C1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48B027B7" w14:textId="77777777" w:rsidR="002E28C1" w:rsidRPr="00F60ACC" w:rsidRDefault="002E28C1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tcBorders>
              <w:bottom w:val="single" w:sz="4" w:space="0" w:color="auto"/>
            </w:tcBorders>
            <w:vAlign w:val="center"/>
          </w:tcPr>
          <w:p w14:paraId="28F06A6E" w14:textId="77777777" w:rsidR="002E28C1" w:rsidRPr="00F60ACC" w:rsidRDefault="002E28C1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Мишићно и нервно ткиво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63D153EC" w14:textId="77777777" w:rsidR="002E28C1" w:rsidRDefault="002E28C1" w:rsidP="002E28C1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708D7AF8" w14:textId="77777777" w:rsidR="002E28C1" w:rsidRPr="00F60ACC" w:rsidRDefault="002E28C1" w:rsidP="002E28C1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7EB36E0E" w14:textId="77777777" w:rsidR="002E28C1" w:rsidRPr="00F60ACC" w:rsidRDefault="002E28C1" w:rsidP="002E28C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449219EE" w14:textId="77777777" w:rsidR="002E28C1" w:rsidRPr="00F60ACC" w:rsidRDefault="002E28C1" w:rsidP="002E28C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33F98944" w14:textId="77777777" w:rsidR="002E28C1" w:rsidRPr="00F60ACC" w:rsidRDefault="002E28C1" w:rsidP="002E28C1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0713CC53" w14:textId="77777777" w:rsidR="002E28C1" w:rsidRDefault="002E28C1" w:rsidP="002E28C1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2A292185" w14:textId="1D923EBB" w:rsidR="002E28C1" w:rsidRPr="00F60ACC" w:rsidRDefault="002E28C1" w:rsidP="002E28C1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346959" w:rsidRPr="00F60ACC" w14:paraId="5717A95C" w14:textId="77777777" w:rsidTr="00346959">
        <w:trPr>
          <w:cantSplit/>
          <w:trHeight w:val="567"/>
        </w:trPr>
        <w:tc>
          <w:tcPr>
            <w:tcW w:w="375" w:type="pct"/>
            <w:vMerge w:val="restart"/>
            <w:vAlign w:val="center"/>
          </w:tcPr>
          <w:p w14:paraId="0F20D985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55CB7CD7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7639335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2CF32E9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F1E0637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57F5474D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0BF1AD61" w14:textId="4DE15135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  <w:p w14:paraId="62E15773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5566CE6C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6C5A8F91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3E771E17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372E79C8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3BEEC45D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0006E79C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94A2469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5455130C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52644697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2F0B3544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1DD5F196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C53CE16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53F2317B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A80D2F0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04911B1D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53991720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33854786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  <w:p w14:paraId="29A38A33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5E4561F1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60999B7B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7EDEA55B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016E0AE2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34C9440E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6C23AB02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3A931AF3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97E518B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5DC80585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60AF93EE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660AD6A2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6ACB264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5FBC7163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2D982E57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195B403" w14:textId="77777777" w:rsid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2D57B648" w14:textId="1D9FCE6A" w:rsidR="00346959" w:rsidRPr="00346959" w:rsidRDefault="00346959" w:rsidP="00346959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pct"/>
            <w:vMerge w:val="restart"/>
            <w:vAlign w:val="center"/>
          </w:tcPr>
          <w:p w14:paraId="18F8ADFE" w14:textId="4CE8F31B" w:rsidR="00346959" w:rsidRPr="00F60ACC" w:rsidRDefault="00346959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349" w:type="pct"/>
            <w:vAlign w:val="center"/>
          </w:tcPr>
          <w:p w14:paraId="1737A7D7" w14:textId="77777777" w:rsidR="00346959" w:rsidRPr="00F60ACC" w:rsidRDefault="00346959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4D2EB048" w14:textId="77777777" w:rsidR="00346959" w:rsidRPr="00F60ACC" w:rsidRDefault="00346959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Циркулаторни и имунски систем</w:t>
            </w:r>
          </w:p>
        </w:tc>
        <w:tc>
          <w:tcPr>
            <w:tcW w:w="1451" w:type="pct"/>
            <w:vAlign w:val="center"/>
          </w:tcPr>
          <w:p w14:paraId="132D9772" w14:textId="2789906C" w:rsidR="00346959" w:rsidRPr="00D134AF" w:rsidRDefault="00346959" w:rsidP="00D35779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</w:tc>
      </w:tr>
      <w:tr w:rsidR="00346959" w:rsidRPr="00F60ACC" w14:paraId="058C282C" w14:textId="77777777" w:rsidTr="00D31A41">
        <w:trPr>
          <w:cantSplit/>
          <w:trHeight w:val="1610"/>
        </w:trPr>
        <w:tc>
          <w:tcPr>
            <w:tcW w:w="375" w:type="pct"/>
            <w:vMerge/>
            <w:vAlign w:val="center"/>
          </w:tcPr>
          <w:p w14:paraId="41C90A0F" w14:textId="6A417B6E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5893C0E8" w14:textId="259A5F93" w:rsidR="00346959" w:rsidRPr="00F60ACC" w:rsidRDefault="00346959" w:rsidP="00D35779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375C6DDB" w14:textId="77777777" w:rsidR="00346959" w:rsidRPr="00F60ACC" w:rsidRDefault="00346959" w:rsidP="00D357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tcBorders>
              <w:bottom w:val="single" w:sz="4" w:space="0" w:color="auto"/>
            </w:tcBorders>
            <w:vAlign w:val="center"/>
          </w:tcPr>
          <w:p w14:paraId="6FEF41C6" w14:textId="77777777" w:rsidR="00346959" w:rsidRPr="00F60ACC" w:rsidRDefault="00346959" w:rsidP="00D35779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Циркулаторни и имунски систем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65063CC5" w14:textId="77777777" w:rsidR="00346959" w:rsidRDefault="00346959" w:rsidP="002E28C1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3B56506C" w14:textId="77777777" w:rsidR="00346959" w:rsidRPr="00F60ACC" w:rsidRDefault="00346959" w:rsidP="002E28C1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79580690" w14:textId="77777777" w:rsidR="00346959" w:rsidRPr="00F60ACC" w:rsidRDefault="00346959" w:rsidP="002E28C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4100BF85" w14:textId="77777777" w:rsidR="00346959" w:rsidRPr="00F60ACC" w:rsidRDefault="00346959" w:rsidP="002E28C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54C018DF" w14:textId="77777777" w:rsidR="00346959" w:rsidRPr="00F60ACC" w:rsidRDefault="00346959" w:rsidP="002E28C1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68870EC2" w14:textId="77777777" w:rsidR="00346959" w:rsidRDefault="00346959" w:rsidP="002E28C1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34BE59EA" w14:textId="204E09F6" w:rsidR="00346959" w:rsidRPr="00F60ACC" w:rsidRDefault="00346959" w:rsidP="002E28C1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346959" w:rsidRPr="00F60ACC" w14:paraId="3D27DA31" w14:textId="77777777" w:rsidTr="009B5148">
        <w:trPr>
          <w:cantSplit/>
          <w:trHeight w:val="567"/>
        </w:trPr>
        <w:tc>
          <w:tcPr>
            <w:tcW w:w="375" w:type="pct"/>
            <w:vMerge/>
            <w:vAlign w:val="center"/>
          </w:tcPr>
          <w:p w14:paraId="7FD56DD0" w14:textId="23E628BE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39E2B70E" w14:textId="158A2C3E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49" w:type="pct"/>
            <w:vAlign w:val="center"/>
          </w:tcPr>
          <w:p w14:paraId="49955C8B" w14:textId="77777777" w:rsidR="00346959" w:rsidRPr="00F60ACC" w:rsidRDefault="00346959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020C0CC7" w14:textId="77777777" w:rsidR="00346959" w:rsidRPr="00F60ACC" w:rsidRDefault="00346959" w:rsidP="005514DD">
            <w:pPr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Дигестивни систем</w:t>
            </w:r>
            <w:r w:rsidRPr="00F60ACC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451" w:type="pct"/>
            <w:vAlign w:val="center"/>
          </w:tcPr>
          <w:p w14:paraId="2352DE53" w14:textId="77777777" w:rsidR="00346959" w:rsidRPr="00F60ACC" w:rsidRDefault="00346959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</w:tc>
      </w:tr>
      <w:tr w:rsidR="00346959" w:rsidRPr="00F60ACC" w14:paraId="4E78CAC7" w14:textId="77777777" w:rsidTr="00DC7DAF">
        <w:trPr>
          <w:cantSplit/>
          <w:trHeight w:val="1535"/>
        </w:trPr>
        <w:tc>
          <w:tcPr>
            <w:tcW w:w="375" w:type="pct"/>
            <w:vMerge/>
            <w:vAlign w:val="center"/>
          </w:tcPr>
          <w:p w14:paraId="3CEA5195" w14:textId="719A0900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26" w:type="pct"/>
            <w:vMerge/>
            <w:vAlign w:val="center"/>
          </w:tcPr>
          <w:p w14:paraId="04489B6C" w14:textId="2B891B4C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vAlign w:val="center"/>
          </w:tcPr>
          <w:p w14:paraId="707F2CFD" w14:textId="77777777" w:rsidR="00346959" w:rsidRPr="00F60ACC" w:rsidRDefault="00346959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Align w:val="center"/>
          </w:tcPr>
          <w:p w14:paraId="59EDCCEF" w14:textId="77777777" w:rsidR="00346959" w:rsidRPr="00F60ACC" w:rsidRDefault="00346959" w:rsidP="005514DD">
            <w:pPr>
              <w:rPr>
                <w:color w:val="000000" w:themeColor="text1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Дигестивни систем</w:t>
            </w:r>
            <w:r w:rsidRPr="00F60ACC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451" w:type="pct"/>
            <w:vAlign w:val="center"/>
          </w:tcPr>
          <w:p w14:paraId="57A16FFA" w14:textId="77777777" w:rsidR="00346959" w:rsidRDefault="00346959" w:rsidP="002E28C1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67519BA4" w14:textId="77777777" w:rsidR="00346959" w:rsidRPr="00F60ACC" w:rsidRDefault="00346959" w:rsidP="002E28C1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40CCC9E8" w14:textId="77777777" w:rsidR="00346959" w:rsidRPr="00F60ACC" w:rsidRDefault="00346959" w:rsidP="002E28C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0B6A8F45" w14:textId="77777777" w:rsidR="00346959" w:rsidRPr="00F60ACC" w:rsidRDefault="00346959" w:rsidP="002E28C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1206F035" w14:textId="77777777" w:rsidR="00346959" w:rsidRPr="00F60ACC" w:rsidRDefault="00346959" w:rsidP="002E28C1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2F39E630" w14:textId="77777777" w:rsidR="00346959" w:rsidRDefault="00346959" w:rsidP="002E28C1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25412017" w14:textId="5B409D79" w:rsidR="00346959" w:rsidRPr="00F60ACC" w:rsidRDefault="00346959" w:rsidP="002E28C1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346959" w:rsidRPr="00F60ACC" w14:paraId="48EDCF6C" w14:textId="77777777" w:rsidTr="009B5148">
        <w:trPr>
          <w:cantSplit/>
          <w:trHeight w:val="567"/>
        </w:trPr>
        <w:tc>
          <w:tcPr>
            <w:tcW w:w="375" w:type="pct"/>
            <w:vMerge/>
            <w:vAlign w:val="center"/>
          </w:tcPr>
          <w:p w14:paraId="5B374CFB" w14:textId="2CAC43BE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73911E8F" w14:textId="2A96CB57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49" w:type="pct"/>
            <w:vAlign w:val="center"/>
          </w:tcPr>
          <w:p w14:paraId="214E4AF0" w14:textId="77777777" w:rsidR="00346959" w:rsidRPr="00F60ACC" w:rsidRDefault="00346959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539D9DBF" w14:textId="77777777" w:rsidR="00346959" w:rsidRPr="00F60ACC" w:rsidRDefault="00346959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Дигестивни систем</w:t>
            </w:r>
            <w:r w:rsidRPr="00F60ACC">
              <w:rPr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1451" w:type="pct"/>
            <w:vAlign w:val="center"/>
          </w:tcPr>
          <w:p w14:paraId="60B989F1" w14:textId="77777777" w:rsidR="00346959" w:rsidRPr="00F60ACC" w:rsidRDefault="00346959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</w:tc>
      </w:tr>
      <w:tr w:rsidR="00346959" w:rsidRPr="00F60ACC" w14:paraId="20CEF9AA" w14:textId="77777777" w:rsidTr="00B6273C">
        <w:trPr>
          <w:cantSplit/>
          <w:trHeight w:val="1610"/>
        </w:trPr>
        <w:tc>
          <w:tcPr>
            <w:tcW w:w="375" w:type="pct"/>
            <w:vMerge/>
            <w:vAlign w:val="center"/>
          </w:tcPr>
          <w:p w14:paraId="663B3926" w14:textId="67371209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26" w:type="pct"/>
            <w:vMerge/>
            <w:vAlign w:val="center"/>
          </w:tcPr>
          <w:p w14:paraId="090C5B9F" w14:textId="6D90E704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vAlign w:val="center"/>
          </w:tcPr>
          <w:p w14:paraId="3A239D0E" w14:textId="77777777" w:rsidR="00346959" w:rsidRPr="00F60ACC" w:rsidRDefault="00346959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Align w:val="center"/>
          </w:tcPr>
          <w:p w14:paraId="034D0811" w14:textId="77777777" w:rsidR="00346959" w:rsidRPr="00F60ACC" w:rsidRDefault="00346959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Дигестивни систем</w:t>
            </w:r>
            <w:r w:rsidRPr="00F60ACC">
              <w:rPr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1451" w:type="pct"/>
            <w:vAlign w:val="center"/>
          </w:tcPr>
          <w:p w14:paraId="1550C519" w14:textId="77777777" w:rsidR="00346959" w:rsidRDefault="00346959" w:rsidP="00105EDE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56A60C9F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3B3F26F9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00C6F7ED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6C21EDED" w14:textId="77777777" w:rsidR="00346959" w:rsidRPr="00F60ACC" w:rsidRDefault="00346959" w:rsidP="00105EDE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6CB18B17" w14:textId="77777777" w:rsidR="00346959" w:rsidRDefault="00346959" w:rsidP="00105EDE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6BE08EB0" w14:textId="7231EF9B" w:rsidR="00346959" w:rsidRPr="00F60ACC" w:rsidRDefault="00346959" w:rsidP="00105EDE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346959" w:rsidRPr="00F60ACC" w14:paraId="01A5FF83" w14:textId="77777777" w:rsidTr="009B5148">
        <w:trPr>
          <w:cantSplit/>
          <w:trHeight w:val="567"/>
        </w:trPr>
        <w:tc>
          <w:tcPr>
            <w:tcW w:w="375" w:type="pct"/>
            <w:vMerge/>
            <w:vAlign w:val="center"/>
          </w:tcPr>
          <w:p w14:paraId="6FA10EFA" w14:textId="66EBE24B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10C88F20" w14:textId="55524A96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49" w:type="pct"/>
            <w:vAlign w:val="center"/>
          </w:tcPr>
          <w:p w14:paraId="79276D4D" w14:textId="77777777" w:rsidR="00346959" w:rsidRPr="00F60ACC" w:rsidRDefault="00346959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78992964" w14:textId="77777777" w:rsidR="00346959" w:rsidRPr="00F60ACC" w:rsidRDefault="00346959" w:rsidP="00CB695A">
            <w:pPr>
              <w:rPr>
                <w:color w:val="000000" w:themeColor="text1"/>
                <w:lang w:val="ru-RU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Респираторни систем и уринарни систем</w:t>
            </w:r>
          </w:p>
        </w:tc>
        <w:tc>
          <w:tcPr>
            <w:tcW w:w="1451" w:type="pct"/>
            <w:vAlign w:val="center"/>
          </w:tcPr>
          <w:p w14:paraId="26D5DC70" w14:textId="77777777" w:rsidR="00346959" w:rsidRPr="00F60ACC" w:rsidRDefault="00346959" w:rsidP="00CB695A">
            <w:pPr>
              <w:rPr>
                <w:color w:val="000000" w:themeColor="text1"/>
                <w:sz w:val="20"/>
                <w:lang w:val="sr-Cyrl-CS"/>
              </w:rPr>
            </w:pPr>
          </w:p>
          <w:p w14:paraId="757678F2" w14:textId="77777777" w:rsidR="00346959" w:rsidRPr="00F60ACC" w:rsidRDefault="00346959" w:rsidP="00CB695A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Зоран Милосављевић</w:t>
            </w:r>
          </w:p>
          <w:p w14:paraId="5D0AC7F6" w14:textId="77777777" w:rsidR="00346959" w:rsidRPr="00F60ACC" w:rsidRDefault="00346959" w:rsidP="00CB695A">
            <w:pPr>
              <w:rPr>
                <w:color w:val="000000" w:themeColor="text1"/>
                <w:sz w:val="20"/>
                <w:lang w:val="ru-RU"/>
              </w:rPr>
            </w:pPr>
          </w:p>
        </w:tc>
      </w:tr>
      <w:tr w:rsidR="00346959" w:rsidRPr="00F60ACC" w14:paraId="3008F6FF" w14:textId="77777777" w:rsidTr="00DC7DAF">
        <w:trPr>
          <w:cantSplit/>
          <w:trHeight w:val="1705"/>
        </w:trPr>
        <w:tc>
          <w:tcPr>
            <w:tcW w:w="375" w:type="pct"/>
            <w:vMerge/>
            <w:vAlign w:val="center"/>
          </w:tcPr>
          <w:p w14:paraId="58480195" w14:textId="471262C8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26" w:type="pct"/>
            <w:vMerge/>
            <w:vAlign w:val="center"/>
          </w:tcPr>
          <w:p w14:paraId="5D71856C" w14:textId="32D535A5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vAlign w:val="center"/>
          </w:tcPr>
          <w:p w14:paraId="671872CC" w14:textId="77777777" w:rsidR="00346959" w:rsidRPr="00F60ACC" w:rsidRDefault="00346959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Align w:val="center"/>
          </w:tcPr>
          <w:p w14:paraId="2FF8F1E6" w14:textId="77777777" w:rsidR="00346959" w:rsidRPr="00F60ACC" w:rsidRDefault="00346959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ru-RU"/>
              </w:rPr>
              <w:t>Респираторни систем и уринарни систем</w:t>
            </w:r>
          </w:p>
        </w:tc>
        <w:tc>
          <w:tcPr>
            <w:tcW w:w="1451" w:type="pct"/>
            <w:vAlign w:val="center"/>
          </w:tcPr>
          <w:p w14:paraId="6AD40EF1" w14:textId="77777777" w:rsidR="00346959" w:rsidRDefault="00346959" w:rsidP="00105EDE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644E35A0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276C218E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7A5003AC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6AA9DB70" w14:textId="77777777" w:rsidR="00346959" w:rsidRPr="00F60ACC" w:rsidRDefault="00346959" w:rsidP="00105EDE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11543E91" w14:textId="77777777" w:rsidR="00346959" w:rsidRDefault="00346959" w:rsidP="00105EDE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7B8ECADA" w14:textId="67F10336" w:rsidR="00346959" w:rsidRPr="00F60ACC" w:rsidRDefault="00346959" w:rsidP="00105ED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346959" w:rsidRPr="00F60ACC" w14:paraId="5D15F101" w14:textId="77777777" w:rsidTr="009B5148">
        <w:trPr>
          <w:cantSplit/>
          <w:trHeight w:val="567"/>
        </w:trPr>
        <w:tc>
          <w:tcPr>
            <w:tcW w:w="375" w:type="pct"/>
            <w:vMerge/>
            <w:vAlign w:val="center"/>
          </w:tcPr>
          <w:p w14:paraId="716C18D2" w14:textId="598B3F68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5B0133B6" w14:textId="7E843B00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9" w:type="pct"/>
            <w:vAlign w:val="center"/>
          </w:tcPr>
          <w:p w14:paraId="5829BE08" w14:textId="77777777" w:rsidR="00346959" w:rsidRPr="00F60ACC" w:rsidRDefault="00346959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546C2ED8" w14:textId="77777777" w:rsidR="00346959" w:rsidRPr="00F60ACC" w:rsidRDefault="00346959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Репродуктивни систем</w:t>
            </w:r>
          </w:p>
        </w:tc>
        <w:tc>
          <w:tcPr>
            <w:tcW w:w="1451" w:type="pct"/>
            <w:vAlign w:val="center"/>
          </w:tcPr>
          <w:p w14:paraId="554DEA8F" w14:textId="77777777" w:rsidR="00346959" w:rsidRPr="00F60ACC" w:rsidRDefault="00346959" w:rsidP="00CB695A">
            <w:pPr>
              <w:rPr>
                <w:color w:val="000000" w:themeColor="text1"/>
                <w:sz w:val="20"/>
                <w:lang w:val="sr-Cyrl-CS"/>
              </w:rPr>
            </w:pPr>
          </w:p>
          <w:p w14:paraId="292C64D7" w14:textId="00C79CCB" w:rsidR="00346959" w:rsidRPr="00F60ACC" w:rsidRDefault="00346959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Маја Саздановић</w:t>
            </w:r>
          </w:p>
          <w:p w14:paraId="27254D5F" w14:textId="77777777" w:rsidR="00346959" w:rsidRPr="00F60ACC" w:rsidRDefault="00346959" w:rsidP="00CB695A">
            <w:pPr>
              <w:rPr>
                <w:color w:val="000000" w:themeColor="text1"/>
                <w:sz w:val="20"/>
                <w:lang w:val="sr-Cyrl-CS"/>
              </w:rPr>
            </w:pPr>
          </w:p>
        </w:tc>
      </w:tr>
      <w:tr w:rsidR="00346959" w:rsidRPr="00F60ACC" w14:paraId="68D7459E" w14:textId="77777777" w:rsidTr="00B6273C">
        <w:trPr>
          <w:cantSplit/>
          <w:trHeight w:val="1610"/>
        </w:trPr>
        <w:tc>
          <w:tcPr>
            <w:tcW w:w="375" w:type="pct"/>
            <w:vMerge/>
            <w:vAlign w:val="center"/>
          </w:tcPr>
          <w:p w14:paraId="2DCB95BF" w14:textId="518AF6E8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26" w:type="pct"/>
            <w:vMerge/>
            <w:vAlign w:val="center"/>
          </w:tcPr>
          <w:p w14:paraId="763C86D1" w14:textId="428CAC6B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vAlign w:val="center"/>
          </w:tcPr>
          <w:p w14:paraId="0B0CF63E" w14:textId="77777777" w:rsidR="00346959" w:rsidRPr="00F60ACC" w:rsidRDefault="00346959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Align w:val="center"/>
          </w:tcPr>
          <w:p w14:paraId="0B4F54CF" w14:textId="77777777" w:rsidR="00346959" w:rsidRPr="00F60ACC" w:rsidRDefault="00346959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Репродуктивни систем</w:t>
            </w:r>
          </w:p>
        </w:tc>
        <w:tc>
          <w:tcPr>
            <w:tcW w:w="1451" w:type="pct"/>
            <w:vAlign w:val="center"/>
          </w:tcPr>
          <w:p w14:paraId="0533ABA7" w14:textId="77777777" w:rsidR="00346959" w:rsidRDefault="00346959" w:rsidP="00105EDE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2A4CE97B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63A5D5EB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6C0C8816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37CDAD87" w14:textId="77777777" w:rsidR="00346959" w:rsidRPr="00F60ACC" w:rsidRDefault="00346959" w:rsidP="00105EDE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6886DF7E" w14:textId="77777777" w:rsidR="00346959" w:rsidRDefault="00346959" w:rsidP="00105EDE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6D5173E0" w14:textId="1938E19B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346959" w:rsidRPr="00F60ACC" w14:paraId="6041F826" w14:textId="77777777" w:rsidTr="009B5148">
        <w:trPr>
          <w:cantSplit/>
          <w:trHeight w:val="567"/>
        </w:trPr>
        <w:tc>
          <w:tcPr>
            <w:tcW w:w="375" w:type="pct"/>
            <w:vMerge/>
            <w:vAlign w:val="center"/>
          </w:tcPr>
          <w:p w14:paraId="6B735FD5" w14:textId="1D5A0DDF" w:rsidR="00346959" w:rsidRPr="00F60ACC" w:rsidRDefault="00346959" w:rsidP="005514D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44305E9F" w14:textId="4CB80057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49" w:type="pct"/>
            <w:vAlign w:val="center"/>
          </w:tcPr>
          <w:p w14:paraId="0EAAD780" w14:textId="77777777" w:rsidR="00346959" w:rsidRPr="00F60ACC" w:rsidRDefault="00346959" w:rsidP="005514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4B1A05E4" w14:textId="77777777" w:rsidR="00346959" w:rsidRPr="00F60ACC" w:rsidRDefault="00346959" w:rsidP="005514DD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Нервни систем и специјална чула</w:t>
            </w:r>
          </w:p>
        </w:tc>
        <w:tc>
          <w:tcPr>
            <w:tcW w:w="1451" w:type="pct"/>
            <w:vAlign w:val="center"/>
          </w:tcPr>
          <w:p w14:paraId="4060E51A" w14:textId="77777777" w:rsidR="00346959" w:rsidRPr="00F60ACC" w:rsidRDefault="00346959" w:rsidP="005514D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</w:tc>
      </w:tr>
      <w:tr w:rsidR="00346959" w:rsidRPr="00F60ACC" w14:paraId="46989855" w14:textId="77777777" w:rsidTr="00E34F5A">
        <w:trPr>
          <w:cantSplit/>
          <w:trHeight w:val="1610"/>
        </w:trPr>
        <w:tc>
          <w:tcPr>
            <w:tcW w:w="375" w:type="pct"/>
            <w:vMerge/>
            <w:vAlign w:val="center"/>
          </w:tcPr>
          <w:p w14:paraId="5DD9C49C" w14:textId="22D2EA99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065889B7" w14:textId="17D470E0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0DA7DA52" w14:textId="77777777" w:rsidR="00346959" w:rsidRPr="00F60ACC" w:rsidRDefault="00346959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tcBorders>
              <w:bottom w:val="single" w:sz="4" w:space="0" w:color="auto"/>
            </w:tcBorders>
            <w:vAlign w:val="center"/>
          </w:tcPr>
          <w:p w14:paraId="7B6F2F09" w14:textId="77777777" w:rsidR="00346959" w:rsidRPr="00F60ACC" w:rsidRDefault="00346959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Нервни систем и специјална чула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590093E6" w14:textId="77777777" w:rsidR="00346959" w:rsidRDefault="00346959" w:rsidP="00105EDE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0636C3A3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7DFBF8F6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468AF0C6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5B43BC10" w14:textId="77777777" w:rsidR="00346959" w:rsidRPr="00F60ACC" w:rsidRDefault="00346959" w:rsidP="00105EDE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50928D60" w14:textId="77777777" w:rsidR="00346959" w:rsidRDefault="00346959" w:rsidP="00105EDE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670504DE" w14:textId="2146745E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346959" w:rsidRPr="00F60ACC" w14:paraId="3F4FBAFA" w14:textId="77777777" w:rsidTr="009B5148">
        <w:trPr>
          <w:cantSplit/>
          <w:trHeight w:val="567"/>
        </w:trPr>
        <w:tc>
          <w:tcPr>
            <w:tcW w:w="375" w:type="pct"/>
            <w:vMerge/>
            <w:vAlign w:val="center"/>
          </w:tcPr>
          <w:p w14:paraId="55D7E758" w14:textId="64FB927F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56D30BCF" w14:textId="11590793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49" w:type="pct"/>
            <w:vAlign w:val="center"/>
          </w:tcPr>
          <w:p w14:paraId="7978F32A" w14:textId="77777777" w:rsidR="00346959" w:rsidRPr="00F60ACC" w:rsidRDefault="00346959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301592D6" w14:textId="77777777" w:rsidR="00346959" w:rsidRPr="00F60ACC" w:rsidRDefault="00346959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Ендокрини систем и кожа</w:t>
            </w:r>
          </w:p>
        </w:tc>
        <w:tc>
          <w:tcPr>
            <w:tcW w:w="1451" w:type="pct"/>
            <w:vAlign w:val="center"/>
          </w:tcPr>
          <w:p w14:paraId="46AEE9E4" w14:textId="050AB1E0" w:rsidR="00346959" w:rsidRPr="00F60ACC" w:rsidRDefault="00346959" w:rsidP="00CB695A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346959" w:rsidRPr="00F60ACC" w14:paraId="52DB5AC3" w14:textId="77777777" w:rsidTr="00450A8C">
        <w:trPr>
          <w:cantSplit/>
          <w:trHeight w:val="1610"/>
        </w:trPr>
        <w:tc>
          <w:tcPr>
            <w:tcW w:w="375" w:type="pct"/>
            <w:vMerge/>
            <w:tcBorders>
              <w:bottom w:val="single" w:sz="4" w:space="0" w:color="auto"/>
            </w:tcBorders>
            <w:vAlign w:val="center"/>
          </w:tcPr>
          <w:p w14:paraId="70C4D8EA" w14:textId="222FF844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4AC28FE1" w14:textId="5D9175AA" w:rsidR="00346959" w:rsidRPr="00F60ACC" w:rsidRDefault="00346959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251682C8" w14:textId="77777777" w:rsidR="00346959" w:rsidRPr="00F60ACC" w:rsidRDefault="00346959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tcBorders>
              <w:bottom w:val="single" w:sz="4" w:space="0" w:color="auto"/>
            </w:tcBorders>
            <w:vAlign w:val="center"/>
          </w:tcPr>
          <w:p w14:paraId="6BA3F68A" w14:textId="77777777" w:rsidR="00346959" w:rsidRPr="00F60ACC" w:rsidRDefault="00346959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Ендокрини систем и кожа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64697D0B" w14:textId="77777777" w:rsidR="00346959" w:rsidRDefault="00346959" w:rsidP="00105EDE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3DEF083C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161BAC3B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3EAB2362" w14:textId="77777777" w:rsidR="00346959" w:rsidRPr="00F60ACC" w:rsidRDefault="00346959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4679392C" w14:textId="77777777" w:rsidR="00346959" w:rsidRPr="00F60ACC" w:rsidRDefault="00346959" w:rsidP="00105EDE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33932D45" w14:textId="77777777" w:rsidR="00346959" w:rsidRDefault="00346959" w:rsidP="00105EDE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60FC8731" w14:textId="303C7334" w:rsidR="00346959" w:rsidRPr="00F60ACC" w:rsidRDefault="00346959" w:rsidP="00105EDE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DC7DAF" w:rsidRPr="00F60ACC" w14:paraId="3A1FEA8D" w14:textId="77777777" w:rsidTr="00634B14">
        <w:trPr>
          <w:cantSplit/>
          <w:trHeight w:val="567"/>
        </w:trPr>
        <w:tc>
          <w:tcPr>
            <w:tcW w:w="375" w:type="pct"/>
            <w:vMerge w:val="restart"/>
            <w:vAlign w:val="center"/>
          </w:tcPr>
          <w:p w14:paraId="3A787E78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693C3B3C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FF6C8EF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68330D27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6B98B5E5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3750E7A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3D9B8446" w14:textId="5C87091A" w:rsidR="00DC7DAF" w:rsidRDefault="00DC7DAF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  <w:p w14:paraId="1349FBEB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1F40BC52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1138A7B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12E94511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3E307334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6802F5D4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0044F78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6C1C9690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7CD5D4BE" w14:textId="77777777" w:rsid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2F7F0A21" w14:textId="58354434" w:rsidR="00634B14" w:rsidRPr="00634B14" w:rsidRDefault="00634B14" w:rsidP="00634B14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F60ACC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pct"/>
            <w:vMerge w:val="restart"/>
            <w:vAlign w:val="center"/>
          </w:tcPr>
          <w:p w14:paraId="37B45DF1" w14:textId="61AF5BE3" w:rsidR="00DC7DAF" w:rsidRPr="00F60ACC" w:rsidRDefault="00DC7DAF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349" w:type="pct"/>
            <w:vAlign w:val="center"/>
          </w:tcPr>
          <w:p w14:paraId="1D84CB1B" w14:textId="77777777" w:rsidR="00DC7DAF" w:rsidRPr="00F60ACC" w:rsidRDefault="00DC7DAF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0A709B83" w14:textId="77777777" w:rsidR="00DC7DAF" w:rsidRPr="00F60ACC" w:rsidRDefault="00DC7DAF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Општа ембриологија</w:t>
            </w:r>
          </w:p>
        </w:tc>
        <w:tc>
          <w:tcPr>
            <w:tcW w:w="1451" w:type="pct"/>
            <w:vAlign w:val="center"/>
          </w:tcPr>
          <w:p w14:paraId="1D0A95C2" w14:textId="6E27C39F" w:rsidR="00DC7DAF" w:rsidRPr="00F60ACC" w:rsidRDefault="00DC7DAF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Проф. др </w:t>
            </w:r>
            <w:r>
              <w:rPr>
                <w:color w:val="000000" w:themeColor="text1"/>
                <w:sz w:val="20"/>
              </w:rPr>
              <w:t>Марина Милетић Ковачевић</w:t>
            </w:r>
            <w:r w:rsidRPr="00F60ACC">
              <w:rPr>
                <w:color w:val="000000" w:themeColor="text1"/>
                <w:sz w:val="20"/>
                <w:lang w:val="sr-Cyrl-CS"/>
              </w:rPr>
              <w:t xml:space="preserve"> </w:t>
            </w:r>
          </w:p>
        </w:tc>
      </w:tr>
      <w:tr w:rsidR="00DC7DAF" w:rsidRPr="00F60ACC" w14:paraId="2D82FE22" w14:textId="77777777" w:rsidTr="006755AE">
        <w:trPr>
          <w:cantSplit/>
          <w:trHeight w:val="1610"/>
        </w:trPr>
        <w:tc>
          <w:tcPr>
            <w:tcW w:w="375" w:type="pct"/>
            <w:vMerge/>
            <w:tcBorders>
              <w:bottom w:val="single" w:sz="4" w:space="0" w:color="auto"/>
            </w:tcBorders>
            <w:vAlign w:val="center"/>
          </w:tcPr>
          <w:p w14:paraId="7575EA1A" w14:textId="79102A6D" w:rsidR="00DC7DAF" w:rsidRPr="00F60ACC" w:rsidRDefault="00DC7DAF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47A2E134" w14:textId="55CD3ACF" w:rsidR="00DC7DAF" w:rsidRPr="00F60ACC" w:rsidRDefault="00DC7DAF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4EA6682C" w14:textId="77777777" w:rsidR="00DC7DAF" w:rsidRPr="00F60ACC" w:rsidRDefault="00DC7DAF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tcBorders>
              <w:bottom w:val="single" w:sz="4" w:space="0" w:color="auto"/>
            </w:tcBorders>
            <w:vAlign w:val="center"/>
          </w:tcPr>
          <w:p w14:paraId="60F7497B" w14:textId="77777777" w:rsidR="00DC7DAF" w:rsidRPr="00F60ACC" w:rsidRDefault="00DC7DAF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Општа ембриологија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36258D88" w14:textId="77777777" w:rsidR="00DC7DAF" w:rsidRDefault="00DC7DAF" w:rsidP="00105EDE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59B37CA3" w14:textId="77777777" w:rsidR="00DC7DAF" w:rsidRPr="00F60ACC" w:rsidRDefault="00DC7DAF" w:rsidP="00105EDE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55C15813" w14:textId="77777777" w:rsidR="00DC7DAF" w:rsidRPr="00F60ACC" w:rsidRDefault="00DC7DAF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755CA917" w14:textId="77777777" w:rsidR="00DC7DAF" w:rsidRPr="00F60ACC" w:rsidRDefault="00DC7DAF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7ECFCF89" w14:textId="77777777" w:rsidR="00DC7DAF" w:rsidRPr="00F60ACC" w:rsidRDefault="00DC7DAF" w:rsidP="00105EDE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0559C876" w14:textId="77777777" w:rsidR="00DC7DAF" w:rsidRDefault="00DC7DAF" w:rsidP="00105EDE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2C9A10CB" w14:textId="606C1CEC" w:rsidR="00DC7DAF" w:rsidRPr="00F60ACC" w:rsidRDefault="00DC7DAF" w:rsidP="00105EDE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DC7DAF" w:rsidRPr="00F60ACC" w14:paraId="4F96589C" w14:textId="77777777" w:rsidTr="009B5148">
        <w:trPr>
          <w:cantSplit/>
          <w:trHeight w:val="567"/>
        </w:trPr>
        <w:tc>
          <w:tcPr>
            <w:tcW w:w="375" w:type="pct"/>
            <w:vMerge/>
            <w:vAlign w:val="center"/>
          </w:tcPr>
          <w:p w14:paraId="2E71D44F" w14:textId="525ACC12" w:rsidR="00DC7DAF" w:rsidRPr="00F60ACC" w:rsidRDefault="00DC7DAF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5FEA9AFC" w14:textId="1D8E4C83" w:rsidR="00DC7DAF" w:rsidRPr="00F60ACC" w:rsidRDefault="00DC7DAF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49" w:type="pct"/>
            <w:vAlign w:val="center"/>
          </w:tcPr>
          <w:p w14:paraId="4648AFE8" w14:textId="77777777" w:rsidR="00DC7DAF" w:rsidRPr="00F60ACC" w:rsidRDefault="00DC7DAF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6D912282" w14:textId="77777777" w:rsidR="00DC7DAF" w:rsidRPr="00F60ACC" w:rsidRDefault="00DC7DAF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Специјална ембриологија 1</w:t>
            </w:r>
          </w:p>
        </w:tc>
        <w:tc>
          <w:tcPr>
            <w:tcW w:w="1451" w:type="pct"/>
            <w:vAlign w:val="center"/>
          </w:tcPr>
          <w:p w14:paraId="73E5BD26" w14:textId="6D35FF90" w:rsidR="00DC7DAF" w:rsidRPr="00F60ACC" w:rsidRDefault="00DC7DAF" w:rsidP="00CB695A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DC7DAF" w:rsidRPr="00F60ACC" w14:paraId="31CD33FF" w14:textId="77777777" w:rsidTr="006755AE">
        <w:trPr>
          <w:cantSplit/>
          <w:trHeight w:val="1610"/>
        </w:trPr>
        <w:tc>
          <w:tcPr>
            <w:tcW w:w="375" w:type="pct"/>
            <w:vMerge/>
            <w:tcBorders>
              <w:bottom w:val="single" w:sz="4" w:space="0" w:color="auto"/>
            </w:tcBorders>
            <w:vAlign w:val="center"/>
          </w:tcPr>
          <w:p w14:paraId="55D2319C" w14:textId="764352AE" w:rsidR="00DC7DAF" w:rsidRPr="00F60ACC" w:rsidRDefault="00DC7DAF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7BC61ECF" w14:textId="005B2CE7" w:rsidR="00DC7DAF" w:rsidRPr="00F60ACC" w:rsidRDefault="00DC7DAF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7A98F60A" w14:textId="77777777" w:rsidR="00DC7DAF" w:rsidRPr="00F60ACC" w:rsidRDefault="00DC7DAF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tcBorders>
              <w:bottom w:val="single" w:sz="4" w:space="0" w:color="auto"/>
            </w:tcBorders>
            <w:vAlign w:val="center"/>
          </w:tcPr>
          <w:p w14:paraId="5923CDCD" w14:textId="77777777" w:rsidR="00DC7DAF" w:rsidRPr="00F60ACC" w:rsidRDefault="00DC7DAF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Специјална ембриологија 1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546329EF" w14:textId="77777777" w:rsidR="00DC7DAF" w:rsidRDefault="00DC7DAF" w:rsidP="00105EDE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7B4C9641" w14:textId="77777777" w:rsidR="00DC7DAF" w:rsidRPr="00F60ACC" w:rsidRDefault="00DC7DAF" w:rsidP="00105EDE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442D330D" w14:textId="77777777" w:rsidR="00DC7DAF" w:rsidRPr="00F60ACC" w:rsidRDefault="00DC7DAF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150C41E2" w14:textId="77777777" w:rsidR="00DC7DAF" w:rsidRPr="00F60ACC" w:rsidRDefault="00DC7DAF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12482B82" w14:textId="77777777" w:rsidR="00DC7DAF" w:rsidRPr="00F60ACC" w:rsidRDefault="00DC7DAF" w:rsidP="00105EDE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75B9DABD" w14:textId="77777777" w:rsidR="00DC7DAF" w:rsidRDefault="00DC7DAF" w:rsidP="00105EDE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59126583" w14:textId="76096D8F" w:rsidR="00DC7DAF" w:rsidRPr="00F60ACC" w:rsidRDefault="00DC7DAF" w:rsidP="00105EDE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DC7DAF" w:rsidRPr="00F60ACC" w14:paraId="342F247E" w14:textId="77777777" w:rsidTr="009B5148">
        <w:trPr>
          <w:cantSplit/>
          <w:trHeight w:val="567"/>
        </w:trPr>
        <w:tc>
          <w:tcPr>
            <w:tcW w:w="375" w:type="pct"/>
            <w:vMerge/>
            <w:vAlign w:val="center"/>
          </w:tcPr>
          <w:p w14:paraId="31E2A266" w14:textId="705A7EB5" w:rsidR="00DC7DAF" w:rsidRPr="00F60ACC" w:rsidRDefault="00DC7DAF" w:rsidP="00CB69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5E7CE78A" w14:textId="07670A1A" w:rsidR="00DC7DAF" w:rsidRPr="00F60ACC" w:rsidRDefault="00DC7DAF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F60ACC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49" w:type="pct"/>
            <w:vAlign w:val="center"/>
          </w:tcPr>
          <w:p w14:paraId="78CB73B8" w14:textId="77777777" w:rsidR="00DC7DAF" w:rsidRPr="00F60ACC" w:rsidRDefault="00DC7DAF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399" w:type="pct"/>
            <w:vAlign w:val="center"/>
          </w:tcPr>
          <w:p w14:paraId="30234AD6" w14:textId="77777777" w:rsidR="00DC7DAF" w:rsidRPr="00F60ACC" w:rsidRDefault="00DC7DAF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Специјална ембриологија 2</w:t>
            </w:r>
          </w:p>
        </w:tc>
        <w:tc>
          <w:tcPr>
            <w:tcW w:w="1451" w:type="pct"/>
            <w:vAlign w:val="center"/>
          </w:tcPr>
          <w:p w14:paraId="54FACA49" w14:textId="40D4DCED" w:rsidR="00DC7DAF" w:rsidRPr="00F60ACC" w:rsidRDefault="00DC7DAF" w:rsidP="00CB695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  <w:lang w:val="sr-Cyrl-CS"/>
              </w:rPr>
              <w:t>Јелена Миловановић</w:t>
            </w:r>
          </w:p>
        </w:tc>
      </w:tr>
      <w:tr w:rsidR="00DC7DAF" w:rsidRPr="00F60ACC" w14:paraId="1F4D9F8D" w14:textId="77777777" w:rsidTr="00B6273C">
        <w:trPr>
          <w:cantSplit/>
          <w:trHeight w:val="1610"/>
        </w:trPr>
        <w:tc>
          <w:tcPr>
            <w:tcW w:w="375" w:type="pct"/>
            <w:vMerge/>
            <w:vAlign w:val="center"/>
          </w:tcPr>
          <w:p w14:paraId="0F97C4AD" w14:textId="50C83746" w:rsidR="00DC7DAF" w:rsidRPr="00F60ACC" w:rsidRDefault="00DC7DAF" w:rsidP="00CB695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26" w:type="pct"/>
            <w:vMerge/>
            <w:vAlign w:val="center"/>
          </w:tcPr>
          <w:p w14:paraId="4C60DE97" w14:textId="52090EAC" w:rsidR="00DC7DAF" w:rsidRPr="00F60ACC" w:rsidRDefault="00DC7DAF" w:rsidP="00CB695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vAlign w:val="center"/>
          </w:tcPr>
          <w:p w14:paraId="3B48141B" w14:textId="77777777" w:rsidR="00DC7DAF" w:rsidRPr="00F60ACC" w:rsidRDefault="00DC7DAF" w:rsidP="00CB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9" w:type="pct"/>
            <w:vAlign w:val="center"/>
          </w:tcPr>
          <w:p w14:paraId="57383410" w14:textId="77777777" w:rsidR="00DC7DAF" w:rsidRPr="00F60ACC" w:rsidRDefault="00DC7DAF" w:rsidP="00CB695A">
            <w:pPr>
              <w:rPr>
                <w:color w:val="000000" w:themeColor="text1"/>
                <w:lang w:val="sr-Cyrl-CS"/>
              </w:rPr>
            </w:pPr>
            <w:r w:rsidRPr="00F60ACC">
              <w:rPr>
                <w:color w:val="000000" w:themeColor="text1"/>
                <w:sz w:val="22"/>
                <w:szCs w:val="22"/>
                <w:lang w:val="sr-Cyrl-CS"/>
              </w:rPr>
              <w:t>Специјална ембриологија 2</w:t>
            </w:r>
          </w:p>
        </w:tc>
        <w:tc>
          <w:tcPr>
            <w:tcW w:w="1451" w:type="pct"/>
            <w:vAlign w:val="center"/>
          </w:tcPr>
          <w:p w14:paraId="76D4FC95" w14:textId="77777777" w:rsidR="00DC7DAF" w:rsidRDefault="00DC7DAF" w:rsidP="00105EDE">
            <w:pPr>
              <w:rPr>
                <w:color w:val="000000" w:themeColor="text1"/>
                <w:sz w:val="20"/>
                <w:lang w:val="sr-Cyrl-CS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 w:rsidRPr="00F60ACC">
              <w:rPr>
                <w:color w:val="000000" w:themeColor="text1"/>
                <w:sz w:val="20"/>
              </w:rPr>
              <w:t>Зоран Милосављевић</w:t>
            </w:r>
          </w:p>
          <w:p w14:paraId="63EADB4F" w14:textId="77777777" w:rsidR="00DC7DAF" w:rsidRPr="00F60ACC" w:rsidRDefault="00DC7DAF" w:rsidP="00105EDE">
            <w:pPr>
              <w:rPr>
                <w:color w:val="000000" w:themeColor="text1"/>
                <w:sz w:val="20"/>
              </w:rPr>
            </w:pPr>
            <w:r w:rsidRPr="00F60ACC">
              <w:rPr>
                <w:color w:val="000000" w:themeColor="text1"/>
                <w:sz w:val="20"/>
                <w:lang w:val="sr-Cyrl-CS"/>
              </w:rPr>
              <w:t>Проф. др Ирена Танасковић</w:t>
            </w:r>
          </w:p>
          <w:p w14:paraId="43EC5737" w14:textId="77777777" w:rsidR="00DC7DAF" w:rsidRPr="00F60ACC" w:rsidRDefault="00DC7DAF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Проф. др Маја Саздановић</w:t>
            </w:r>
          </w:p>
          <w:p w14:paraId="5CDAB9F0" w14:textId="77777777" w:rsidR="00DC7DAF" w:rsidRPr="00F60ACC" w:rsidRDefault="00DC7DAF" w:rsidP="00105ED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Јелена Миловановић</w:t>
            </w:r>
          </w:p>
          <w:p w14:paraId="4E1C07AD" w14:textId="77777777" w:rsidR="00DC7DAF" w:rsidRPr="00F60ACC" w:rsidRDefault="00DC7DAF" w:rsidP="00105EDE">
            <w:pPr>
              <w:rPr>
                <w:color w:val="000000" w:themeColor="text1"/>
                <w:sz w:val="20"/>
                <w:lang w:val="sr-Cyrl-CS"/>
              </w:rPr>
            </w:pPr>
            <w:r>
              <w:rPr>
                <w:color w:val="000000" w:themeColor="text1"/>
                <w:sz w:val="20"/>
                <w:lang w:val="sr-Cyrl-CS"/>
              </w:rPr>
              <w:t>Проф. др Немања Јовичић</w:t>
            </w:r>
          </w:p>
          <w:p w14:paraId="245F495F" w14:textId="77777777" w:rsidR="00DC7DAF" w:rsidRDefault="00DC7DAF" w:rsidP="00105EDE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sr-Cyrl-CS"/>
              </w:rPr>
              <w:t xml:space="preserve">Проф. др </w:t>
            </w:r>
            <w:r>
              <w:rPr>
                <w:color w:val="000000" w:themeColor="text1"/>
                <w:sz w:val="20"/>
                <w:lang w:val="ru-RU"/>
              </w:rPr>
              <w:t>Марина Милетић Ковачевић</w:t>
            </w:r>
          </w:p>
          <w:p w14:paraId="1F050997" w14:textId="768E8CF6" w:rsidR="00DC7DAF" w:rsidRPr="00F60ACC" w:rsidRDefault="00DC7DAF" w:rsidP="00105EDE">
            <w:pPr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Доц. др Весна Росић</w:t>
            </w:r>
          </w:p>
        </w:tc>
      </w:tr>
      <w:tr w:rsidR="009E53FB" w:rsidRPr="00F60ACC" w14:paraId="6D070F2D" w14:textId="77777777" w:rsidTr="009B5148">
        <w:trPr>
          <w:cantSplit/>
          <w:trHeight w:val="567"/>
        </w:trPr>
        <w:tc>
          <w:tcPr>
            <w:tcW w:w="801" w:type="pct"/>
            <w:gridSpan w:val="2"/>
            <w:vAlign w:val="center"/>
          </w:tcPr>
          <w:p w14:paraId="42C92C39" w14:textId="77777777" w:rsidR="009E53FB" w:rsidRPr="00F60ACC" w:rsidRDefault="009E53FB" w:rsidP="009B148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49" w:type="pct"/>
            <w:vAlign w:val="center"/>
          </w:tcPr>
          <w:p w14:paraId="3AB270BB" w14:textId="77777777" w:rsidR="009E53FB" w:rsidRPr="00F60ACC" w:rsidRDefault="009E53FB" w:rsidP="009B14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60AC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3850" w:type="pct"/>
            <w:gridSpan w:val="2"/>
            <w:vAlign w:val="center"/>
          </w:tcPr>
          <w:p w14:paraId="6A9B9098" w14:textId="77777777" w:rsidR="009E53FB" w:rsidRPr="00F60ACC" w:rsidRDefault="009E53FB" w:rsidP="00D82960">
            <w:pPr>
              <w:jc w:val="center"/>
              <w:rPr>
                <w:b/>
                <w:color w:val="000000" w:themeColor="text1"/>
                <w:sz w:val="28"/>
              </w:rPr>
            </w:pPr>
            <w:r w:rsidRPr="00F60ACC">
              <w:rPr>
                <w:b/>
                <w:color w:val="000000" w:themeColor="text1"/>
                <w:sz w:val="28"/>
                <w:szCs w:val="22"/>
              </w:rPr>
              <w:t>ИСПИТ</w:t>
            </w:r>
            <w:r w:rsidR="00D82960">
              <w:rPr>
                <w:b/>
                <w:color w:val="000000" w:themeColor="text1"/>
                <w:sz w:val="28"/>
                <w:szCs w:val="22"/>
                <w:lang w:val="en-US"/>
              </w:rPr>
              <w:t xml:space="preserve"> </w:t>
            </w:r>
          </w:p>
        </w:tc>
      </w:tr>
    </w:tbl>
    <w:p w14:paraId="42DE2A22" w14:textId="77777777" w:rsidR="00DA3F6C" w:rsidRPr="00F60ACC" w:rsidRDefault="00DA3F6C" w:rsidP="00E04E05">
      <w:pPr>
        <w:rPr>
          <w:color w:val="000000" w:themeColor="text1"/>
          <w:lang w:val="sr-Cyrl-CS"/>
        </w:rPr>
      </w:pPr>
    </w:p>
    <w:p w14:paraId="60032CB2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74D69A67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67EE5747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3D97345B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6CC060AC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2B49899E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3F3131DD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5D52BF5A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0F980DF8" w14:textId="77777777" w:rsidR="00CC5E04" w:rsidRDefault="00CC5E04">
      <w:pPr>
        <w:rPr>
          <w:color w:val="000000" w:themeColor="text1"/>
          <w:lang w:val="sr-Cyrl-CS"/>
        </w:rPr>
        <w:sectPr w:rsidR="00CC5E04" w:rsidSect="00B064BB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14:paraId="43882961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59A84BBF" w14:textId="6F5DA626" w:rsidR="00C50E9B" w:rsidRPr="00F60ACC" w:rsidRDefault="009155B1" w:rsidP="00C50E9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sr-Cyrl-RS"/>
        </w:rPr>
        <w:t>С</w:t>
      </w:r>
      <w:r w:rsidRPr="00F60ACC">
        <w:rPr>
          <w:b/>
          <w:bCs/>
          <w:color w:val="000000" w:themeColor="text1"/>
        </w:rPr>
        <w:t>АСТАВ КОМИСИЈА ЗА УСМЕНИ ИСПИТ ПРЕДМЕТА ХИСТОЛОГИЈА И ЕМБРИОЛОГИЈА</w:t>
      </w:r>
    </w:p>
    <w:p w14:paraId="286ED29A" w14:textId="77777777" w:rsidR="00C50E9B" w:rsidRPr="00F60ACC" w:rsidRDefault="00C50E9B" w:rsidP="00C50E9B">
      <w:pPr>
        <w:rPr>
          <w:color w:val="000000" w:themeColor="text1"/>
        </w:rPr>
      </w:pPr>
    </w:p>
    <w:p w14:paraId="3E922D38" w14:textId="77777777" w:rsidR="00C50E9B" w:rsidRDefault="00C50E9B" w:rsidP="00C50E9B">
      <w:pPr>
        <w:rPr>
          <w:b/>
          <w:color w:val="000000" w:themeColor="text1"/>
          <w:u w:val="single"/>
          <w:lang w:val="sr-Cyrl-RS"/>
        </w:rPr>
      </w:pPr>
      <w:r w:rsidRPr="00877169">
        <w:rPr>
          <w:b/>
          <w:color w:val="000000" w:themeColor="text1"/>
          <w:u w:val="single"/>
        </w:rPr>
        <w:t>Комисија 1:</w:t>
      </w:r>
    </w:p>
    <w:p w14:paraId="21A48927" w14:textId="77777777" w:rsidR="009155B1" w:rsidRPr="009155B1" w:rsidRDefault="009155B1" w:rsidP="00C50E9B">
      <w:pPr>
        <w:rPr>
          <w:b/>
          <w:color w:val="000000" w:themeColor="text1"/>
          <w:u w:val="single"/>
          <w:lang w:val="sr-Cyrl-RS"/>
        </w:rPr>
      </w:pPr>
    </w:p>
    <w:p w14:paraId="08DD9DEE" w14:textId="77777777" w:rsidR="00C50E9B" w:rsidRPr="00F60ACC" w:rsidRDefault="00C50E9B" w:rsidP="00C50E9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Проф. др Зоран Милосављевић</w:t>
      </w:r>
    </w:p>
    <w:p w14:paraId="39006C1C" w14:textId="52AB7759" w:rsidR="00C50E9B" w:rsidRPr="00F60ACC" w:rsidRDefault="00634B14" w:rsidP="00C50E9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3D7">
        <w:rPr>
          <w:rFonts w:ascii="Times New Roman" w:hAnsi="Times New Roman" w:cs="Times New Roman"/>
          <w:color w:val="000000" w:themeColor="text1"/>
          <w:sz w:val="24"/>
          <w:szCs w:val="24"/>
        </w:rPr>
        <w:t>Проф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др </w:t>
      </w:r>
      <w:r w:rsidR="00C50E9B"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Марина Милетић Ковачевић</w:t>
      </w:r>
    </w:p>
    <w:p w14:paraId="60402DEF" w14:textId="77777777" w:rsidR="00C50E9B" w:rsidRPr="00F60ACC" w:rsidRDefault="00877169" w:rsidP="00C50E9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3D7">
        <w:rPr>
          <w:rFonts w:ascii="Times New Roman" w:hAnsi="Times New Roman" w:cs="Times New Roman"/>
          <w:color w:val="000000" w:themeColor="text1"/>
          <w:sz w:val="24"/>
          <w:szCs w:val="24"/>
        </w:rPr>
        <w:t>Проф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879B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887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0E9B"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Немања Јовичић</w:t>
      </w:r>
    </w:p>
    <w:p w14:paraId="192F19C5" w14:textId="77777777" w:rsidR="00C50E9B" w:rsidRPr="00F60ACC" w:rsidRDefault="00C50E9B" w:rsidP="00C50E9B">
      <w:pPr>
        <w:rPr>
          <w:color w:val="000000" w:themeColor="text1"/>
        </w:rPr>
      </w:pPr>
    </w:p>
    <w:p w14:paraId="3EFC5C47" w14:textId="77777777" w:rsidR="00C50E9B" w:rsidRDefault="00C50E9B" w:rsidP="00C50E9B">
      <w:pPr>
        <w:rPr>
          <w:color w:val="000000" w:themeColor="text1"/>
          <w:lang w:val="sr-Cyrl-RS"/>
        </w:rPr>
      </w:pPr>
      <w:r w:rsidRPr="00F60ACC">
        <w:rPr>
          <w:color w:val="000000" w:themeColor="text1"/>
        </w:rPr>
        <w:t>Резервни чланови:</w:t>
      </w:r>
    </w:p>
    <w:p w14:paraId="12E0574E" w14:textId="77777777" w:rsidR="009155B1" w:rsidRPr="009155B1" w:rsidRDefault="009155B1" w:rsidP="00C50E9B">
      <w:pPr>
        <w:rPr>
          <w:color w:val="000000" w:themeColor="text1"/>
          <w:lang w:val="sr-Cyrl-RS"/>
        </w:rPr>
      </w:pPr>
    </w:p>
    <w:p w14:paraId="726CF518" w14:textId="77777777" w:rsidR="00C50E9B" w:rsidRPr="00F60ACC" w:rsidRDefault="00C50E9B" w:rsidP="00C50E9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Проф. др Ирена Танасковић</w:t>
      </w:r>
    </w:p>
    <w:p w14:paraId="590389BC" w14:textId="2E61B64D" w:rsidR="00C50E9B" w:rsidRPr="00F60ACC" w:rsidRDefault="00367665" w:rsidP="00C50E9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Проф. др Маја Саздановић</w:t>
      </w:r>
    </w:p>
    <w:p w14:paraId="77C7E06A" w14:textId="77777777" w:rsidR="00C50E9B" w:rsidRPr="0017555E" w:rsidRDefault="00877169" w:rsidP="00C50E9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3D7">
        <w:rPr>
          <w:rFonts w:ascii="Times New Roman" w:hAnsi="Times New Roman" w:cs="Times New Roman"/>
          <w:color w:val="000000" w:themeColor="text1"/>
          <w:sz w:val="24"/>
          <w:szCs w:val="24"/>
        </w:rPr>
        <w:t>Проф</w:t>
      </w:r>
      <w:r w:rsidR="00C50E9B"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. др Јелена Миловановић</w:t>
      </w:r>
    </w:p>
    <w:p w14:paraId="3F257DFC" w14:textId="2E05CFB9" w:rsidR="0017555E" w:rsidRPr="00F60ACC" w:rsidRDefault="0017555E" w:rsidP="00C50E9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55E">
        <w:rPr>
          <w:rFonts w:ascii="Times New Roman" w:hAnsi="Times New Roman" w:cs="Times New Roman"/>
          <w:color w:val="000000" w:themeColor="text1"/>
          <w:sz w:val="24"/>
          <w:szCs w:val="24"/>
        </w:rPr>
        <w:t>Доц. др Весна Росић</w:t>
      </w:r>
    </w:p>
    <w:p w14:paraId="49F92AA8" w14:textId="77777777" w:rsidR="00C50E9B" w:rsidRPr="00F60ACC" w:rsidRDefault="00C50E9B" w:rsidP="00C50E9B">
      <w:pPr>
        <w:rPr>
          <w:color w:val="000000" w:themeColor="text1"/>
        </w:rPr>
      </w:pPr>
    </w:p>
    <w:p w14:paraId="76E65B73" w14:textId="77777777" w:rsidR="00C50E9B" w:rsidRDefault="00C50E9B" w:rsidP="00C50E9B">
      <w:pPr>
        <w:rPr>
          <w:b/>
          <w:color w:val="000000" w:themeColor="text1"/>
          <w:u w:val="single"/>
          <w:lang w:val="sr-Cyrl-RS"/>
        </w:rPr>
      </w:pPr>
      <w:r w:rsidRPr="00877169">
        <w:rPr>
          <w:b/>
          <w:color w:val="000000" w:themeColor="text1"/>
          <w:u w:val="single"/>
        </w:rPr>
        <w:t>Комисија 2:</w:t>
      </w:r>
    </w:p>
    <w:p w14:paraId="4F6AB27D" w14:textId="77777777" w:rsidR="009155B1" w:rsidRPr="009155B1" w:rsidRDefault="009155B1" w:rsidP="00C50E9B">
      <w:pPr>
        <w:rPr>
          <w:b/>
          <w:color w:val="000000" w:themeColor="text1"/>
          <w:u w:val="single"/>
          <w:lang w:val="sr-Cyrl-RS"/>
        </w:rPr>
      </w:pPr>
    </w:p>
    <w:p w14:paraId="7E4F449B" w14:textId="77777777" w:rsidR="00C50E9B" w:rsidRPr="00F60ACC" w:rsidRDefault="00C50E9B" w:rsidP="00C50E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Проф. др Ирена Танасковић</w:t>
      </w:r>
    </w:p>
    <w:p w14:paraId="4207FC00" w14:textId="672F387F" w:rsidR="00C50E9B" w:rsidRPr="00F60ACC" w:rsidRDefault="00367665" w:rsidP="00C50E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Проф. др Маја Саздановић</w:t>
      </w:r>
    </w:p>
    <w:p w14:paraId="475B520F" w14:textId="77777777" w:rsidR="00C50E9B" w:rsidRPr="00F60ACC" w:rsidRDefault="00877169" w:rsidP="00C50E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</w:t>
      </w:r>
      <w:r w:rsidR="00C50E9B"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. др Јелена Миловановић</w:t>
      </w:r>
    </w:p>
    <w:p w14:paraId="1567DCEC" w14:textId="77777777" w:rsidR="00C50E9B" w:rsidRPr="00F60ACC" w:rsidRDefault="00C50E9B" w:rsidP="00C50E9B">
      <w:pPr>
        <w:rPr>
          <w:color w:val="000000" w:themeColor="text1"/>
        </w:rPr>
      </w:pPr>
    </w:p>
    <w:p w14:paraId="4C930A8C" w14:textId="77777777" w:rsidR="00C50E9B" w:rsidRDefault="00C50E9B" w:rsidP="00C50E9B">
      <w:pPr>
        <w:rPr>
          <w:color w:val="000000" w:themeColor="text1"/>
          <w:lang w:val="sr-Cyrl-RS"/>
        </w:rPr>
      </w:pPr>
      <w:r w:rsidRPr="00F60ACC">
        <w:rPr>
          <w:color w:val="000000" w:themeColor="text1"/>
        </w:rPr>
        <w:t>Резервни чланови:</w:t>
      </w:r>
    </w:p>
    <w:p w14:paraId="6FA2E601" w14:textId="77777777" w:rsidR="009155B1" w:rsidRPr="009155B1" w:rsidRDefault="009155B1" w:rsidP="00C50E9B">
      <w:pPr>
        <w:rPr>
          <w:color w:val="000000" w:themeColor="text1"/>
          <w:lang w:val="sr-Cyrl-RS"/>
        </w:rPr>
      </w:pPr>
    </w:p>
    <w:p w14:paraId="40087B45" w14:textId="77777777" w:rsidR="00C50E9B" w:rsidRPr="00F60ACC" w:rsidRDefault="00C50E9B" w:rsidP="00C50E9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Проф. др Зоран Милосављевић</w:t>
      </w:r>
    </w:p>
    <w:p w14:paraId="206DDAD0" w14:textId="5368E764" w:rsidR="00C50E9B" w:rsidRPr="00F60ACC" w:rsidRDefault="00634B14" w:rsidP="00C50E9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3D7">
        <w:rPr>
          <w:rFonts w:ascii="Times New Roman" w:hAnsi="Times New Roman" w:cs="Times New Roman"/>
          <w:color w:val="000000" w:themeColor="text1"/>
          <w:sz w:val="24"/>
          <w:szCs w:val="24"/>
        </w:rPr>
        <w:t>Проф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др </w:t>
      </w:r>
      <w:r w:rsidR="00C50E9B"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Марина Милетић Ковачевић</w:t>
      </w:r>
    </w:p>
    <w:p w14:paraId="317021C0" w14:textId="77777777" w:rsidR="00C50E9B" w:rsidRPr="0017555E" w:rsidRDefault="00877169" w:rsidP="00C50E9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3D7">
        <w:rPr>
          <w:rFonts w:ascii="Times New Roman" w:hAnsi="Times New Roman" w:cs="Times New Roman"/>
          <w:color w:val="000000" w:themeColor="text1"/>
          <w:sz w:val="24"/>
          <w:szCs w:val="24"/>
        </w:rPr>
        <w:t>Проф</w:t>
      </w:r>
      <w:r w:rsidR="00C50E9B" w:rsidRPr="00F60ACC">
        <w:rPr>
          <w:rFonts w:ascii="Times New Roman" w:hAnsi="Times New Roman" w:cs="Times New Roman"/>
          <w:color w:val="000000" w:themeColor="text1"/>
          <w:sz w:val="24"/>
          <w:szCs w:val="24"/>
        </w:rPr>
        <w:t>. др Немања Јовичић</w:t>
      </w:r>
    </w:p>
    <w:p w14:paraId="57F5BA96" w14:textId="697738D9" w:rsidR="0017555E" w:rsidRPr="00F60ACC" w:rsidRDefault="0017555E" w:rsidP="00C50E9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55E">
        <w:rPr>
          <w:rFonts w:ascii="Times New Roman" w:hAnsi="Times New Roman" w:cs="Times New Roman"/>
          <w:color w:val="000000" w:themeColor="text1"/>
          <w:sz w:val="24"/>
          <w:szCs w:val="24"/>
        </w:rPr>
        <w:t>Доц. др Весна Росић</w:t>
      </w:r>
    </w:p>
    <w:p w14:paraId="35CB8177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5B328D58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3D653E03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7008D925" w14:textId="77777777" w:rsidR="00C50E9B" w:rsidRPr="00F60ACC" w:rsidRDefault="00C50E9B" w:rsidP="00E04E05">
      <w:pPr>
        <w:rPr>
          <w:color w:val="000000" w:themeColor="text1"/>
          <w:lang w:val="sr-Cyrl-CS"/>
        </w:rPr>
      </w:pPr>
    </w:p>
    <w:p w14:paraId="1E7F5B67" w14:textId="77777777" w:rsidR="00C50E9B" w:rsidRDefault="00C50E9B" w:rsidP="00E04E05">
      <w:pPr>
        <w:rPr>
          <w:color w:val="000000" w:themeColor="text1"/>
          <w:lang w:val="sr-Cyrl-CS"/>
        </w:rPr>
      </w:pPr>
    </w:p>
    <w:p w14:paraId="6582AA58" w14:textId="77777777" w:rsidR="00F91BD6" w:rsidRDefault="00F91BD6" w:rsidP="0081008E">
      <w:pPr>
        <w:jc w:val="center"/>
        <w:rPr>
          <w:color w:val="000000" w:themeColor="text1"/>
          <w:highlight w:val="yellow"/>
          <w:lang w:val="sr-Cyrl-CS"/>
        </w:rPr>
      </w:pPr>
    </w:p>
    <w:p w14:paraId="1814592D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2B35415B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1E962325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1F248564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35C3F3FE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37E0AA7A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274D2AF5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7D2FC7CA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6F00823D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41148526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2D9A8E84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27608C56" w14:textId="77777777" w:rsidR="00CC5E04" w:rsidRDefault="00CC5E04" w:rsidP="0081008E">
      <w:pPr>
        <w:jc w:val="center"/>
        <w:rPr>
          <w:b/>
          <w:bCs/>
          <w:color w:val="000000" w:themeColor="text1"/>
          <w:lang w:val="sr-Cyrl-CS"/>
        </w:rPr>
      </w:pPr>
    </w:p>
    <w:p w14:paraId="7821AD13" w14:textId="3B408B70" w:rsidR="00366846" w:rsidRDefault="00C629AF" w:rsidP="00366846">
      <w:pPr>
        <w:jc w:val="center"/>
        <w:rPr>
          <w:b/>
          <w:bCs/>
          <w:color w:val="000000" w:themeColor="text1"/>
          <w:lang w:val="sr-Cyrl-RS"/>
        </w:rPr>
      </w:pPr>
      <w:r>
        <w:rPr>
          <w:b/>
          <w:bCs/>
          <w:color w:val="000000" w:themeColor="text1"/>
          <w:lang w:val="sr-Cyrl-RS"/>
        </w:rPr>
        <w:lastRenderedPageBreak/>
        <w:t>ХИСТОЛОШКИ ПРЕПАРАТИ</w:t>
      </w:r>
    </w:p>
    <w:p w14:paraId="38B95232" w14:textId="77777777" w:rsidR="00C629AF" w:rsidRPr="00F60ACC" w:rsidRDefault="00C629AF" w:rsidP="00366846">
      <w:pPr>
        <w:jc w:val="center"/>
        <w:rPr>
          <w:b/>
          <w:bCs/>
          <w:color w:val="000000" w:themeColor="text1"/>
        </w:rPr>
      </w:pPr>
    </w:p>
    <w:p w14:paraId="1C867594" w14:textId="77777777" w:rsidR="00366846" w:rsidRPr="00D9617B" w:rsidRDefault="00366846" w:rsidP="00366846">
      <w:pPr>
        <w:rPr>
          <w:lang w:val="sr-Latn-CS"/>
        </w:rPr>
      </w:pPr>
    </w:p>
    <w:p w14:paraId="6D598229" w14:textId="77777777" w:rsidR="00366846" w:rsidRPr="00C82CE9" w:rsidRDefault="00366846" w:rsidP="00366846">
      <w:pPr>
        <w:rPr>
          <w:b/>
          <w:lang w:val="sr-Latn-CS"/>
        </w:rPr>
      </w:pPr>
      <w:r w:rsidRPr="00C82CE9">
        <w:rPr>
          <w:b/>
          <w:lang w:val="sr-Latn-CS"/>
        </w:rPr>
        <w:t>МИШИЋНО ТКИВО</w:t>
      </w:r>
    </w:p>
    <w:p w14:paraId="1DE33F1B" w14:textId="77777777" w:rsidR="00366846" w:rsidRPr="00D7641B" w:rsidRDefault="00366846" w:rsidP="00366846">
      <w:pPr>
        <w:numPr>
          <w:ilvl w:val="0"/>
          <w:numId w:val="43"/>
        </w:numPr>
        <w:rPr>
          <w:bCs/>
          <w:lang w:val="sr-Latn-CS"/>
        </w:rPr>
      </w:pPr>
      <w:r w:rsidRPr="00D7641B">
        <w:rPr>
          <w:bCs/>
          <w:lang w:val="sr-Latn-CS"/>
        </w:rPr>
        <w:t>Срчано мишићно ткиво - дужни и попречни пресек</w:t>
      </w:r>
    </w:p>
    <w:p w14:paraId="31F8AAFA" w14:textId="77777777" w:rsidR="00366846" w:rsidRPr="00C82CE9" w:rsidRDefault="00366846" w:rsidP="00366846">
      <w:pPr>
        <w:ind w:left="360"/>
        <w:rPr>
          <w:b/>
          <w:lang w:val="sr-Latn-CS"/>
        </w:rPr>
      </w:pPr>
    </w:p>
    <w:p w14:paraId="2BC40D31" w14:textId="77777777" w:rsidR="00366846" w:rsidRPr="00C82CE9" w:rsidRDefault="00366846" w:rsidP="00366846">
      <w:pPr>
        <w:rPr>
          <w:b/>
          <w:lang w:val="sr-Latn-CS"/>
        </w:rPr>
      </w:pPr>
      <w:r w:rsidRPr="00C82CE9">
        <w:rPr>
          <w:b/>
          <w:lang w:val="sr-Latn-CS"/>
        </w:rPr>
        <w:t>ЦИРКУЛАТОРНИ СИСТЕМ</w:t>
      </w:r>
    </w:p>
    <w:p w14:paraId="1B3AD882" w14:textId="77777777" w:rsidR="00366846" w:rsidRPr="00D7641B" w:rsidRDefault="00366846" w:rsidP="00366846">
      <w:pPr>
        <w:numPr>
          <w:ilvl w:val="0"/>
          <w:numId w:val="43"/>
        </w:numPr>
        <w:rPr>
          <w:bCs/>
          <w:lang w:val="sr-Latn-CS"/>
        </w:rPr>
      </w:pPr>
      <w:r w:rsidRPr="00D7641B">
        <w:rPr>
          <w:bCs/>
          <w:lang w:val="sr-Latn-CS"/>
        </w:rPr>
        <w:t>Артерија еластичног типа</w:t>
      </w:r>
    </w:p>
    <w:p w14:paraId="3B90C68C" w14:textId="77777777" w:rsidR="00366846" w:rsidRPr="00D7641B" w:rsidRDefault="00366846" w:rsidP="00366846">
      <w:pPr>
        <w:numPr>
          <w:ilvl w:val="0"/>
          <w:numId w:val="43"/>
        </w:numPr>
        <w:rPr>
          <w:bCs/>
          <w:lang w:val="sr-Latn-CS"/>
        </w:rPr>
      </w:pPr>
      <w:r w:rsidRPr="00D7641B">
        <w:rPr>
          <w:bCs/>
          <w:lang w:val="sr-Latn-CS"/>
        </w:rPr>
        <w:t>Вена</w:t>
      </w:r>
    </w:p>
    <w:p w14:paraId="3C1DC219" w14:textId="77777777" w:rsidR="00366846" w:rsidRPr="00C82CE9" w:rsidRDefault="00366846" w:rsidP="00366846">
      <w:pPr>
        <w:ind w:left="360"/>
        <w:rPr>
          <w:b/>
          <w:lang w:val="sr-Latn-CS"/>
        </w:rPr>
      </w:pPr>
    </w:p>
    <w:p w14:paraId="5CAC1FBB" w14:textId="77777777" w:rsidR="00366846" w:rsidRPr="00C82CE9" w:rsidRDefault="00366846" w:rsidP="00366846">
      <w:pPr>
        <w:rPr>
          <w:lang w:val="sr-Cyrl-RS"/>
        </w:rPr>
      </w:pPr>
      <w:r w:rsidRPr="00C82CE9">
        <w:rPr>
          <w:b/>
          <w:lang w:val="sr-Latn-CS"/>
        </w:rPr>
        <w:t>ЛИМФНИ, ИМУНСКИ СИСТЕМ</w:t>
      </w:r>
    </w:p>
    <w:p w14:paraId="524A434A" w14:textId="77777777" w:rsidR="00366846" w:rsidRPr="00D9617B" w:rsidRDefault="00366846" w:rsidP="00366846">
      <w:pPr>
        <w:numPr>
          <w:ilvl w:val="0"/>
          <w:numId w:val="44"/>
        </w:numPr>
        <w:rPr>
          <w:lang w:val="sr-Latn-CS"/>
        </w:rPr>
      </w:pPr>
      <w:r w:rsidRPr="00D9617B">
        <w:rPr>
          <w:lang w:val="sr-Latn-CS"/>
        </w:rPr>
        <w:t>T</w:t>
      </w:r>
      <w:r>
        <w:rPr>
          <w:lang w:val="sr-Latn-CS"/>
        </w:rPr>
        <w:t>hymus</w:t>
      </w:r>
    </w:p>
    <w:p w14:paraId="06045F7A" w14:textId="77777777" w:rsidR="00366846" w:rsidRDefault="00366846" w:rsidP="00366846">
      <w:pPr>
        <w:numPr>
          <w:ilvl w:val="0"/>
          <w:numId w:val="44"/>
        </w:numPr>
        <w:rPr>
          <w:lang w:val="sr-Latn-CS"/>
        </w:rPr>
      </w:pPr>
      <w:r w:rsidRPr="00D9617B">
        <w:rPr>
          <w:lang w:val="sr-Latn-CS"/>
        </w:rPr>
        <w:t>T</w:t>
      </w:r>
      <w:r>
        <w:rPr>
          <w:lang w:val="sr-Latn-CS"/>
        </w:rPr>
        <w:t>onsila palatina</w:t>
      </w:r>
    </w:p>
    <w:p w14:paraId="70CF8CE1" w14:textId="77777777" w:rsidR="00366846" w:rsidRDefault="00366846" w:rsidP="00366846">
      <w:pPr>
        <w:numPr>
          <w:ilvl w:val="0"/>
          <w:numId w:val="44"/>
        </w:numPr>
        <w:rPr>
          <w:lang w:val="sr-Latn-CS"/>
        </w:rPr>
      </w:pPr>
      <w:r w:rsidRPr="00D9617B">
        <w:rPr>
          <w:lang w:val="sr-Latn-CS"/>
        </w:rPr>
        <w:t>N</w:t>
      </w:r>
      <w:r>
        <w:rPr>
          <w:lang w:val="sr-Latn-CS"/>
        </w:rPr>
        <w:t>odus Lymphaticus</w:t>
      </w:r>
    </w:p>
    <w:p w14:paraId="655C9177" w14:textId="77777777" w:rsidR="00366846" w:rsidRPr="00D9617B" w:rsidRDefault="00366846" w:rsidP="00366846">
      <w:pPr>
        <w:numPr>
          <w:ilvl w:val="0"/>
          <w:numId w:val="44"/>
        </w:numPr>
        <w:rPr>
          <w:lang w:val="sr-Latn-CS"/>
        </w:rPr>
      </w:pPr>
      <w:r w:rsidRPr="00D9617B">
        <w:rPr>
          <w:lang w:val="sr-Latn-CS"/>
        </w:rPr>
        <w:t>L</w:t>
      </w:r>
      <w:r>
        <w:rPr>
          <w:lang w:val="sr-Latn-CS"/>
        </w:rPr>
        <w:t>ien</w:t>
      </w:r>
    </w:p>
    <w:p w14:paraId="2B457AA4" w14:textId="77777777" w:rsidR="00366846" w:rsidRPr="00D9617B" w:rsidRDefault="00366846" w:rsidP="00366846">
      <w:pPr>
        <w:rPr>
          <w:lang w:val="sr-Latn-CS"/>
        </w:rPr>
      </w:pPr>
    </w:p>
    <w:p w14:paraId="237EBB73" w14:textId="77777777" w:rsidR="00366846" w:rsidRPr="00D9617B" w:rsidRDefault="00366846" w:rsidP="00366846">
      <w:pPr>
        <w:rPr>
          <w:lang w:val="sr-Latn-CS"/>
        </w:rPr>
      </w:pPr>
      <w:r w:rsidRPr="00C82CE9">
        <w:rPr>
          <w:b/>
          <w:lang w:val="sr-Latn-CS"/>
        </w:rPr>
        <w:t>ЕНДОКРИНИ СИСТЕМ</w:t>
      </w:r>
    </w:p>
    <w:p w14:paraId="4FE9E466" w14:textId="77777777" w:rsidR="00366846" w:rsidRPr="00D9617B" w:rsidRDefault="00366846" w:rsidP="00366846">
      <w:pPr>
        <w:numPr>
          <w:ilvl w:val="0"/>
          <w:numId w:val="45"/>
        </w:numPr>
        <w:rPr>
          <w:lang w:val="sr-Latn-CS"/>
        </w:rPr>
      </w:pPr>
      <w:r w:rsidRPr="00D9617B">
        <w:rPr>
          <w:lang w:val="sr-Latn-CS"/>
        </w:rPr>
        <w:t>G</w:t>
      </w:r>
      <w:r>
        <w:rPr>
          <w:lang w:val="sr-Latn-CS"/>
        </w:rPr>
        <w:t>landula pituitaria</w:t>
      </w:r>
    </w:p>
    <w:p w14:paraId="5AEBEAAE" w14:textId="77777777" w:rsidR="00366846" w:rsidRDefault="00366846" w:rsidP="00366846">
      <w:pPr>
        <w:numPr>
          <w:ilvl w:val="0"/>
          <w:numId w:val="45"/>
        </w:numPr>
        <w:rPr>
          <w:lang w:val="sr-Latn-CS"/>
        </w:rPr>
      </w:pPr>
      <w:r w:rsidRPr="00D9617B">
        <w:rPr>
          <w:lang w:val="sr-Latn-CS"/>
        </w:rPr>
        <w:t>G</w:t>
      </w:r>
      <w:r>
        <w:rPr>
          <w:lang w:val="sr-Latn-CS"/>
        </w:rPr>
        <w:t>landula thyroidea</w:t>
      </w:r>
    </w:p>
    <w:p w14:paraId="2796F5F2" w14:textId="77777777" w:rsidR="00366846" w:rsidRDefault="00366846" w:rsidP="00366846">
      <w:pPr>
        <w:numPr>
          <w:ilvl w:val="0"/>
          <w:numId w:val="45"/>
        </w:numPr>
        <w:rPr>
          <w:lang w:val="sr-Latn-CS"/>
        </w:rPr>
      </w:pPr>
      <w:r w:rsidRPr="00D9617B">
        <w:rPr>
          <w:lang w:val="sr-Latn-CS"/>
        </w:rPr>
        <w:t>G</w:t>
      </w:r>
      <w:r>
        <w:rPr>
          <w:lang w:val="sr-Latn-CS"/>
        </w:rPr>
        <w:t>landula parathyroidea</w:t>
      </w:r>
    </w:p>
    <w:p w14:paraId="65660B7F" w14:textId="77777777" w:rsidR="00366846" w:rsidRPr="00D9617B" w:rsidRDefault="00366846" w:rsidP="00366846">
      <w:pPr>
        <w:numPr>
          <w:ilvl w:val="0"/>
          <w:numId w:val="45"/>
        </w:numPr>
        <w:rPr>
          <w:lang w:val="sr-Latn-CS"/>
        </w:rPr>
      </w:pPr>
      <w:r>
        <w:rPr>
          <w:lang w:val="sr-Latn-CS"/>
        </w:rPr>
        <w:t>Glandula suprarenalis</w:t>
      </w:r>
    </w:p>
    <w:p w14:paraId="16D3E506" w14:textId="77777777" w:rsidR="00366846" w:rsidRPr="00D9617B" w:rsidRDefault="00366846" w:rsidP="00366846">
      <w:pPr>
        <w:ind w:left="360"/>
        <w:rPr>
          <w:lang w:val="sr-Latn-CS"/>
        </w:rPr>
      </w:pPr>
    </w:p>
    <w:p w14:paraId="5A05E182" w14:textId="77777777" w:rsidR="00366846" w:rsidRPr="00D9617B" w:rsidRDefault="00366846" w:rsidP="00366846">
      <w:pPr>
        <w:rPr>
          <w:b/>
          <w:lang w:val="sr-Latn-CS"/>
        </w:rPr>
      </w:pPr>
      <w:r w:rsidRPr="00C82CE9">
        <w:rPr>
          <w:b/>
          <w:lang w:val="sr-Latn-CS"/>
        </w:rPr>
        <w:t>РЕСПИРАТОРНИ СИСТЕМ</w:t>
      </w:r>
    </w:p>
    <w:p w14:paraId="2EA91943" w14:textId="77777777" w:rsidR="00366846" w:rsidRDefault="00366846" w:rsidP="00366846">
      <w:pPr>
        <w:numPr>
          <w:ilvl w:val="0"/>
          <w:numId w:val="46"/>
        </w:numPr>
        <w:rPr>
          <w:lang w:val="sr-Latn-CS"/>
        </w:rPr>
      </w:pPr>
      <w:r w:rsidRPr="00D9617B">
        <w:rPr>
          <w:lang w:val="sr-Latn-CS"/>
        </w:rPr>
        <w:t>E</w:t>
      </w:r>
      <w:r>
        <w:rPr>
          <w:lang w:val="sr-Latn-CS"/>
        </w:rPr>
        <w:t>piglottis</w:t>
      </w:r>
    </w:p>
    <w:p w14:paraId="283ADB6F" w14:textId="77777777" w:rsidR="00366846" w:rsidRPr="00F8073B" w:rsidRDefault="00366846" w:rsidP="00366846">
      <w:pPr>
        <w:numPr>
          <w:ilvl w:val="0"/>
          <w:numId w:val="46"/>
        </w:numPr>
        <w:rPr>
          <w:lang w:val="sr-Latn-CS"/>
        </w:rPr>
      </w:pPr>
      <w:r w:rsidRPr="00D9617B">
        <w:rPr>
          <w:lang w:val="sr-Latn-CS"/>
        </w:rPr>
        <w:t>T</w:t>
      </w:r>
      <w:r>
        <w:rPr>
          <w:lang w:val="sr-Latn-CS"/>
        </w:rPr>
        <w:t>rachea</w:t>
      </w:r>
    </w:p>
    <w:p w14:paraId="7500FEB9" w14:textId="77777777" w:rsidR="00366846" w:rsidRDefault="00366846" w:rsidP="00366846">
      <w:pPr>
        <w:ind w:left="720"/>
        <w:rPr>
          <w:lang w:val="sr-Latn-CS"/>
        </w:rPr>
      </w:pPr>
    </w:p>
    <w:p w14:paraId="4238F166" w14:textId="77777777" w:rsidR="00366846" w:rsidRDefault="00366846" w:rsidP="00366846">
      <w:pPr>
        <w:rPr>
          <w:b/>
          <w:lang w:val="sr-Latn-CS"/>
        </w:rPr>
      </w:pPr>
      <w:r w:rsidRPr="00C82CE9">
        <w:rPr>
          <w:b/>
          <w:lang w:val="sr-Latn-CS"/>
        </w:rPr>
        <w:t>ДИГЕСТИВНИ СИСТЕМ</w:t>
      </w:r>
    </w:p>
    <w:p w14:paraId="1D91A901" w14:textId="77777777" w:rsidR="00366846" w:rsidRDefault="00366846" w:rsidP="00366846">
      <w:pPr>
        <w:numPr>
          <w:ilvl w:val="0"/>
          <w:numId w:val="47"/>
        </w:numPr>
        <w:rPr>
          <w:lang w:val="sr-Latn-CS"/>
        </w:rPr>
      </w:pPr>
      <w:r>
        <w:rPr>
          <w:lang w:val="sr-Latn-CS"/>
        </w:rPr>
        <w:t>Labia</w:t>
      </w:r>
    </w:p>
    <w:p w14:paraId="780D41C2" w14:textId="77777777" w:rsidR="00366846" w:rsidRDefault="00366846" w:rsidP="00366846">
      <w:pPr>
        <w:numPr>
          <w:ilvl w:val="0"/>
          <w:numId w:val="47"/>
        </w:numPr>
        <w:rPr>
          <w:lang w:val="sr-Latn-CS"/>
        </w:rPr>
      </w:pPr>
      <w:r w:rsidRPr="00D9617B">
        <w:rPr>
          <w:lang w:val="sr-Latn-CS"/>
        </w:rPr>
        <w:t>P</w:t>
      </w:r>
      <w:r>
        <w:rPr>
          <w:lang w:val="sr-Latn-CS"/>
        </w:rPr>
        <w:t>apilla Filiformes</w:t>
      </w:r>
      <w:r>
        <w:rPr>
          <w:lang w:val="sr-Cyrl-RS"/>
        </w:rPr>
        <w:t>,</w:t>
      </w:r>
      <w:r>
        <w:rPr>
          <w:lang w:val="sr-Latn-CS"/>
        </w:rPr>
        <w:t xml:space="preserve"> Circumvalatae</w:t>
      </w:r>
    </w:p>
    <w:p w14:paraId="2FA0AABC" w14:textId="77777777" w:rsidR="00366846" w:rsidRDefault="00366846" w:rsidP="00366846">
      <w:pPr>
        <w:numPr>
          <w:ilvl w:val="0"/>
          <w:numId w:val="47"/>
        </w:numPr>
        <w:rPr>
          <w:lang w:val="sr-Latn-CS"/>
        </w:rPr>
      </w:pPr>
      <w:r w:rsidRPr="00772ECD">
        <w:rPr>
          <w:lang w:val="sr-Latn-CS"/>
        </w:rPr>
        <w:t>P</w:t>
      </w:r>
      <w:r>
        <w:rPr>
          <w:lang w:val="sr-Latn-CS"/>
        </w:rPr>
        <w:t>apilla Fungiformes</w:t>
      </w:r>
      <w:r>
        <w:rPr>
          <w:lang w:val="sr-Cyrl-RS"/>
        </w:rPr>
        <w:t>,</w:t>
      </w:r>
      <w:r>
        <w:rPr>
          <w:lang w:val="sr-Latn-CS"/>
        </w:rPr>
        <w:t xml:space="preserve"> Foliatae</w:t>
      </w:r>
    </w:p>
    <w:p w14:paraId="41C2C07E" w14:textId="77777777" w:rsidR="00366846" w:rsidRDefault="00366846" w:rsidP="00366846">
      <w:pPr>
        <w:numPr>
          <w:ilvl w:val="0"/>
          <w:numId w:val="47"/>
        </w:numPr>
        <w:rPr>
          <w:lang w:val="sr-Latn-CS"/>
        </w:rPr>
      </w:pPr>
      <w:r>
        <w:rPr>
          <w:lang w:val="sr-Latn-CS"/>
        </w:rPr>
        <w:t>Esophagus</w:t>
      </w:r>
    </w:p>
    <w:p w14:paraId="675F8593" w14:textId="77777777" w:rsidR="00366846" w:rsidRDefault="00366846" w:rsidP="00366846">
      <w:pPr>
        <w:numPr>
          <w:ilvl w:val="0"/>
          <w:numId w:val="47"/>
        </w:numPr>
        <w:rPr>
          <w:lang w:val="sr-Latn-CS"/>
        </w:rPr>
      </w:pPr>
      <w:r>
        <w:rPr>
          <w:lang w:val="sr-Latn-CS"/>
        </w:rPr>
        <w:t xml:space="preserve">Fundus Ventriculi </w:t>
      </w:r>
    </w:p>
    <w:p w14:paraId="56945681" w14:textId="77777777" w:rsidR="00366846" w:rsidRPr="003D4C47" w:rsidRDefault="00366846" w:rsidP="00366846">
      <w:pPr>
        <w:numPr>
          <w:ilvl w:val="0"/>
          <w:numId w:val="47"/>
        </w:numPr>
        <w:rPr>
          <w:lang w:val="sr-Latn-CS"/>
        </w:rPr>
      </w:pPr>
      <w:r>
        <w:rPr>
          <w:lang w:val="sr-Latn-CS"/>
        </w:rPr>
        <w:t>Pylorus Ventriculi</w:t>
      </w:r>
    </w:p>
    <w:p w14:paraId="13C7879B" w14:textId="77777777" w:rsidR="00366846" w:rsidRDefault="00366846" w:rsidP="00366846">
      <w:pPr>
        <w:numPr>
          <w:ilvl w:val="0"/>
          <w:numId w:val="47"/>
        </w:numPr>
        <w:rPr>
          <w:lang w:val="sr-Latn-CS"/>
        </w:rPr>
      </w:pPr>
      <w:r>
        <w:rPr>
          <w:lang w:val="sr-Latn-CS"/>
        </w:rPr>
        <w:t>Jejunum</w:t>
      </w:r>
    </w:p>
    <w:p w14:paraId="68A9F8A2" w14:textId="77777777" w:rsidR="00366846" w:rsidRDefault="00366846" w:rsidP="00366846">
      <w:pPr>
        <w:numPr>
          <w:ilvl w:val="0"/>
          <w:numId w:val="47"/>
        </w:numPr>
        <w:rPr>
          <w:lang w:val="sr-Latn-CS"/>
        </w:rPr>
      </w:pPr>
      <w:r>
        <w:rPr>
          <w:lang w:val="sr-Latn-CS"/>
        </w:rPr>
        <w:t>Ileum</w:t>
      </w:r>
    </w:p>
    <w:p w14:paraId="5BB448F3" w14:textId="77777777" w:rsidR="00366846" w:rsidRDefault="00366846" w:rsidP="00366846">
      <w:pPr>
        <w:numPr>
          <w:ilvl w:val="0"/>
          <w:numId w:val="47"/>
        </w:numPr>
        <w:rPr>
          <w:lang w:val="sr-Latn-CS"/>
        </w:rPr>
      </w:pPr>
      <w:r>
        <w:rPr>
          <w:lang w:val="sr-Latn-CS"/>
        </w:rPr>
        <w:t>Appendix</w:t>
      </w:r>
    </w:p>
    <w:p w14:paraId="2E5F73E9" w14:textId="77777777" w:rsidR="00366846" w:rsidRDefault="00366846" w:rsidP="00366846">
      <w:pPr>
        <w:numPr>
          <w:ilvl w:val="0"/>
          <w:numId w:val="47"/>
        </w:numPr>
        <w:rPr>
          <w:lang w:val="sr-Latn-CS"/>
        </w:rPr>
      </w:pPr>
      <w:r>
        <w:rPr>
          <w:lang w:val="sr-Latn-CS"/>
        </w:rPr>
        <w:t>Colon</w:t>
      </w:r>
    </w:p>
    <w:p w14:paraId="1EEE7F1F" w14:textId="77777777" w:rsidR="00366846" w:rsidRDefault="00366846" w:rsidP="00366846">
      <w:pPr>
        <w:numPr>
          <w:ilvl w:val="0"/>
          <w:numId w:val="47"/>
        </w:numPr>
        <w:rPr>
          <w:lang w:val="sr-Latn-CS"/>
        </w:rPr>
      </w:pPr>
      <w:r>
        <w:rPr>
          <w:lang w:val="sr-Latn-CS"/>
        </w:rPr>
        <w:t>Hepar</w:t>
      </w:r>
      <w:r>
        <w:rPr>
          <w:lang w:val="sr-Cyrl-RS"/>
        </w:rPr>
        <w:t>,</w:t>
      </w:r>
      <w:r>
        <w:rPr>
          <w:lang w:val="sr-Latn-CS"/>
        </w:rPr>
        <w:t xml:space="preserve"> Vesica Felea</w:t>
      </w:r>
    </w:p>
    <w:p w14:paraId="3E8F9B0F" w14:textId="77777777" w:rsidR="00366846" w:rsidRPr="00C82CE9" w:rsidRDefault="00366846" w:rsidP="00366846">
      <w:pPr>
        <w:numPr>
          <w:ilvl w:val="0"/>
          <w:numId w:val="47"/>
        </w:numPr>
        <w:rPr>
          <w:lang w:val="sr-Latn-CS"/>
        </w:rPr>
      </w:pPr>
      <w:r>
        <w:rPr>
          <w:lang w:val="sr-Latn-CS"/>
        </w:rPr>
        <w:t>Pancreas</w:t>
      </w:r>
    </w:p>
    <w:p w14:paraId="263C5D47" w14:textId="77777777" w:rsidR="00366846" w:rsidRPr="00C82CE9" w:rsidRDefault="00366846" w:rsidP="00366846">
      <w:pPr>
        <w:numPr>
          <w:ilvl w:val="0"/>
          <w:numId w:val="47"/>
        </w:numPr>
        <w:rPr>
          <w:lang w:val="sr-Latn-CS"/>
        </w:rPr>
      </w:pPr>
      <w:r w:rsidRPr="00C82CE9">
        <w:rPr>
          <w:lang w:val="sr-Latn-CS"/>
        </w:rPr>
        <w:t>Серозна жлезда</w:t>
      </w:r>
    </w:p>
    <w:p w14:paraId="74D32390" w14:textId="77777777" w:rsidR="00366846" w:rsidRPr="00C82CE9" w:rsidRDefault="00366846" w:rsidP="00366846">
      <w:pPr>
        <w:ind w:left="720"/>
        <w:rPr>
          <w:lang w:val="sr-Latn-CS"/>
        </w:rPr>
      </w:pPr>
    </w:p>
    <w:p w14:paraId="6308430C" w14:textId="77777777" w:rsidR="00366846" w:rsidRPr="00D9617B" w:rsidRDefault="00366846" w:rsidP="00366846">
      <w:pPr>
        <w:rPr>
          <w:lang w:val="sr-Latn-CS"/>
        </w:rPr>
      </w:pPr>
      <w:r w:rsidRPr="00C82CE9">
        <w:rPr>
          <w:b/>
          <w:lang w:val="sr-Latn-CS"/>
        </w:rPr>
        <w:t>УРИНАРНИ СИСТЕМ</w:t>
      </w:r>
    </w:p>
    <w:p w14:paraId="4F010763" w14:textId="77777777" w:rsidR="00366846" w:rsidRPr="00D9617B" w:rsidRDefault="00366846" w:rsidP="00366846">
      <w:pPr>
        <w:numPr>
          <w:ilvl w:val="0"/>
          <w:numId w:val="48"/>
        </w:numPr>
        <w:rPr>
          <w:lang w:val="sr-Latn-CS"/>
        </w:rPr>
      </w:pPr>
      <w:r>
        <w:rPr>
          <w:lang w:val="sr-Latn-CS"/>
        </w:rPr>
        <w:t>Ren</w:t>
      </w:r>
    </w:p>
    <w:p w14:paraId="75854D9C" w14:textId="77777777" w:rsidR="00366846" w:rsidRPr="00D9617B" w:rsidRDefault="00366846" w:rsidP="00366846">
      <w:pPr>
        <w:numPr>
          <w:ilvl w:val="0"/>
          <w:numId w:val="48"/>
        </w:numPr>
        <w:rPr>
          <w:lang w:val="sr-Latn-CS"/>
        </w:rPr>
      </w:pPr>
      <w:r w:rsidRPr="00D9617B">
        <w:rPr>
          <w:lang w:val="sr-Latn-CS"/>
        </w:rPr>
        <w:t>V</w:t>
      </w:r>
      <w:r>
        <w:rPr>
          <w:lang w:val="sr-Latn-CS"/>
        </w:rPr>
        <w:t>esica Urinaria</w:t>
      </w:r>
    </w:p>
    <w:p w14:paraId="15FF420D" w14:textId="77777777" w:rsidR="00366846" w:rsidRPr="00D9617B" w:rsidRDefault="00366846" w:rsidP="00366846">
      <w:pPr>
        <w:numPr>
          <w:ilvl w:val="0"/>
          <w:numId w:val="48"/>
        </w:numPr>
        <w:rPr>
          <w:color w:val="000000"/>
          <w:lang w:val="sr-Latn-CS"/>
        </w:rPr>
      </w:pPr>
      <w:r w:rsidRPr="00D9617B">
        <w:rPr>
          <w:color w:val="000000"/>
          <w:lang w:val="sr-Latn-CS"/>
        </w:rPr>
        <w:t>U</w:t>
      </w:r>
      <w:r>
        <w:rPr>
          <w:color w:val="000000"/>
          <w:lang w:val="sr-Latn-CS"/>
        </w:rPr>
        <w:t>reter</w:t>
      </w:r>
    </w:p>
    <w:p w14:paraId="7C95A13E" w14:textId="77777777" w:rsidR="00366846" w:rsidRDefault="00366846" w:rsidP="00366846">
      <w:pPr>
        <w:rPr>
          <w:lang w:val="sr-Latn-CS"/>
        </w:rPr>
      </w:pPr>
    </w:p>
    <w:p w14:paraId="1357D464" w14:textId="77777777" w:rsidR="00366846" w:rsidRDefault="00366846" w:rsidP="00366846">
      <w:pPr>
        <w:rPr>
          <w:b/>
          <w:lang w:val="sr-Latn-CS"/>
        </w:rPr>
      </w:pPr>
      <w:r w:rsidRPr="00C82CE9">
        <w:rPr>
          <w:b/>
          <w:lang w:val="sr-Latn-CS"/>
        </w:rPr>
        <w:t>МУШКИ РЕПРОДУКТИВНИ СИСТЕМ</w:t>
      </w:r>
    </w:p>
    <w:p w14:paraId="2B7BC663" w14:textId="77777777" w:rsidR="00366846" w:rsidRPr="00AC02E2" w:rsidRDefault="00366846" w:rsidP="00366846">
      <w:pPr>
        <w:numPr>
          <w:ilvl w:val="0"/>
          <w:numId w:val="49"/>
        </w:numPr>
        <w:rPr>
          <w:lang w:val="sr-Latn-CS"/>
        </w:rPr>
      </w:pPr>
      <w:r w:rsidRPr="00AC02E2">
        <w:rPr>
          <w:lang w:val="sr-Latn-CS"/>
        </w:rPr>
        <w:t>Testis i Ductus Epidydimis</w:t>
      </w:r>
    </w:p>
    <w:p w14:paraId="4676976F" w14:textId="77777777" w:rsidR="00366846" w:rsidRPr="00AC02E2" w:rsidRDefault="00366846" w:rsidP="00366846">
      <w:pPr>
        <w:numPr>
          <w:ilvl w:val="0"/>
          <w:numId w:val="49"/>
        </w:numPr>
        <w:rPr>
          <w:lang w:val="sr-Latn-CS"/>
        </w:rPr>
      </w:pPr>
      <w:r w:rsidRPr="00AC02E2">
        <w:rPr>
          <w:lang w:val="sr-Latn-CS"/>
        </w:rPr>
        <w:lastRenderedPageBreak/>
        <w:t>Prostata</w:t>
      </w:r>
    </w:p>
    <w:p w14:paraId="4E9C6480" w14:textId="77777777" w:rsidR="00366846" w:rsidRPr="00AC02E2" w:rsidRDefault="00366846" w:rsidP="00366846">
      <w:pPr>
        <w:numPr>
          <w:ilvl w:val="0"/>
          <w:numId w:val="49"/>
        </w:numPr>
        <w:rPr>
          <w:lang w:val="sr-Latn-CS"/>
        </w:rPr>
      </w:pPr>
      <w:r w:rsidRPr="00AC02E2">
        <w:rPr>
          <w:lang w:val="sr-Latn-CS"/>
        </w:rPr>
        <w:t>Vesica Seminalis</w:t>
      </w:r>
    </w:p>
    <w:p w14:paraId="60C860E8" w14:textId="77777777" w:rsidR="00366846" w:rsidRPr="00AC02E2" w:rsidRDefault="00366846" w:rsidP="00366846">
      <w:pPr>
        <w:numPr>
          <w:ilvl w:val="0"/>
          <w:numId w:val="49"/>
        </w:numPr>
        <w:rPr>
          <w:lang w:val="sr-Latn-CS"/>
        </w:rPr>
      </w:pPr>
      <w:r w:rsidRPr="00AC02E2">
        <w:rPr>
          <w:lang w:val="sr-Latn-CS"/>
        </w:rPr>
        <w:t>Penis</w:t>
      </w:r>
    </w:p>
    <w:p w14:paraId="023A9F64" w14:textId="77777777" w:rsidR="00366846" w:rsidRDefault="00366846" w:rsidP="00366846">
      <w:pPr>
        <w:rPr>
          <w:lang w:val="sr-Latn-CS"/>
        </w:rPr>
      </w:pPr>
    </w:p>
    <w:p w14:paraId="1E018384" w14:textId="77777777" w:rsidR="00366846" w:rsidRPr="00D9617B" w:rsidRDefault="00366846" w:rsidP="00366846">
      <w:pPr>
        <w:rPr>
          <w:b/>
          <w:lang w:val="sr-Latn-CS"/>
        </w:rPr>
      </w:pPr>
      <w:r w:rsidRPr="00C82CE9">
        <w:rPr>
          <w:b/>
          <w:lang w:val="sr-Latn-CS"/>
        </w:rPr>
        <w:t>ЖЕНСКИ РЕПРОДУКТИВНИ СИСТЕМ</w:t>
      </w:r>
    </w:p>
    <w:p w14:paraId="3B1F1DAC" w14:textId="77777777" w:rsidR="00366846" w:rsidRPr="005243D5" w:rsidRDefault="00366846" w:rsidP="00366846">
      <w:pPr>
        <w:numPr>
          <w:ilvl w:val="0"/>
          <w:numId w:val="50"/>
        </w:numPr>
        <w:rPr>
          <w:lang w:val="sr-Latn-CS"/>
        </w:rPr>
      </w:pPr>
      <w:r w:rsidRPr="005243D5">
        <w:rPr>
          <w:lang w:val="sr-Latn-CS"/>
        </w:rPr>
        <w:t>Ovarium</w:t>
      </w:r>
    </w:p>
    <w:p w14:paraId="33C21B3D" w14:textId="77777777" w:rsidR="00366846" w:rsidRPr="005243D5" w:rsidRDefault="00366846" w:rsidP="00366846">
      <w:pPr>
        <w:numPr>
          <w:ilvl w:val="0"/>
          <w:numId w:val="50"/>
        </w:numPr>
        <w:rPr>
          <w:lang w:val="sr-Latn-CS"/>
        </w:rPr>
      </w:pPr>
      <w:r w:rsidRPr="005243D5">
        <w:rPr>
          <w:lang w:val="sr-Latn-CS"/>
        </w:rPr>
        <w:t>Tuba Uterina</w:t>
      </w:r>
    </w:p>
    <w:p w14:paraId="389BBF23" w14:textId="77777777" w:rsidR="00366846" w:rsidRPr="005243D5" w:rsidRDefault="00366846" w:rsidP="00366846">
      <w:pPr>
        <w:numPr>
          <w:ilvl w:val="0"/>
          <w:numId w:val="50"/>
        </w:numPr>
        <w:rPr>
          <w:lang w:val="sr-Latn-CS"/>
        </w:rPr>
      </w:pPr>
      <w:r w:rsidRPr="005243D5">
        <w:rPr>
          <w:lang w:val="sr-Latn-CS"/>
        </w:rPr>
        <w:t>Vagina</w:t>
      </w:r>
    </w:p>
    <w:p w14:paraId="4A008299" w14:textId="77777777" w:rsidR="00366846" w:rsidRPr="00D9617B" w:rsidRDefault="00366846" w:rsidP="00366846">
      <w:pPr>
        <w:ind w:left="720"/>
        <w:rPr>
          <w:lang w:val="sr-Latn-CS"/>
        </w:rPr>
      </w:pPr>
    </w:p>
    <w:p w14:paraId="109EFC1B" w14:textId="77777777" w:rsidR="00366846" w:rsidRPr="00D9617B" w:rsidRDefault="00366846" w:rsidP="00366846">
      <w:pPr>
        <w:rPr>
          <w:b/>
          <w:lang w:val="sr-Latn-CS"/>
        </w:rPr>
      </w:pPr>
      <w:r w:rsidRPr="00D7641B">
        <w:rPr>
          <w:b/>
          <w:lang w:val="sr-Latn-CS"/>
        </w:rPr>
        <w:t>НЕРВНИ СИСТЕМ</w:t>
      </w:r>
    </w:p>
    <w:p w14:paraId="3E3A4717" w14:textId="77777777" w:rsidR="00366846" w:rsidRPr="005243D5" w:rsidRDefault="00366846" w:rsidP="00366846">
      <w:pPr>
        <w:numPr>
          <w:ilvl w:val="0"/>
          <w:numId w:val="51"/>
        </w:numPr>
        <w:rPr>
          <w:lang w:val="sr-Latn-CS"/>
        </w:rPr>
      </w:pPr>
      <w:r w:rsidRPr="005243D5">
        <w:rPr>
          <w:lang w:val="sr-Latn-CS"/>
        </w:rPr>
        <w:t>Cortex Cerebri</w:t>
      </w:r>
    </w:p>
    <w:p w14:paraId="5CC6086F" w14:textId="77777777" w:rsidR="00366846" w:rsidRPr="005243D5" w:rsidRDefault="00366846" w:rsidP="00366846">
      <w:pPr>
        <w:numPr>
          <w:ilvl w:val="0"/>
          <w:numId w:val="51"/>
        </w:numPr>
        <w:rPr>
          <w:lang w:val="sr-Latn-CS"/>
        </w:rPr>
      </w:pPr>
      <w:r w:rsidRPr="005243D5">
        <w:rPr>
          <w:lang w:val="sr-Latn-CS"/>
        </w:rPr>
        <w:t>Cortex Cerebelli</w:t>
      </w:r>
    </w:p>
    <w:p w14:paraId="343E6450" w14:textId="77777777" w:rsidR="00366846" w:rsidRPr="00D9617B" w:rsidRDefault="00366846" w:rsidP="00366846">
      <w:pPr>
        <w:ind w:left="1080"/>
        <w:rPr>
          <w:lang w:val="sr-Latn-CS"/>
        </w:rPr>
      </w:pPr>
    </w:p>
    <w:p w14:paraId="589B30AB" w14:textId="77777777" w:rsidR="00366846" w:rsidRPr="00D7641B" w:rsidRDefault="00366846" w:rsidP="00366846">
      <w:pPr>
        <w:rPr>
          <w:b/>
          <w:lang w:val="sr-Latn-CS"/>
        </w:rPr>
      </w:pPr>
      <w:r w:rsidRPr="00D7641B">
        <w:rPr>
          <w:b/>
          <w:lang w:val="sr-Latn-CS"/>
        </w:rPr>
        <w:t>ЧУЛА, КОЖА И ДЕРИВАТИ КОЖЕ</w:t>
      </w:r>
    </w:p>
    <w:p w14:paraId="54A707A1" w14:textId="77777777" w:rsidR="00366846" w:rsidRPr="00D7641B" w:rsidRDefault="00366846" w:rsidP="00366846">
      <w:pPr>
        <w:numPr>
          <w:ilvl w:val="0"/>
          <w:numId w:val="52"/>
        </w:numPr>
        <w:rPr>
          <w:bCs/>
          <w:lang w:val="sr-Latn-CS"/>
        </w:rPr>
      </w:pPr>
      <w:r w:rsidRPr="00D7641B">
        <w:rPr>
          <w:bCs/>
          <w:lang w:val="sr-Latn-CS"/>
        </w:rPr>
        <w:t>Кожа</w:t>
      </w:r>
    </w:p>
    <w:p w14:paraId="26DCA0D4" w14:textId="77777777" w:rsidR="00366846" w:rsidRPr="00D7641B" w:rsidRDefault="00366846" w:rsidP="00366846">
      <w:pPr>
        <w:numPr>
          <w:ilvl w:val="0"/>
          <w:numId w:val="52"/>
        </w:numPr>
        <w:rPr>
          <w:bCs/>
          <w:lang w:val="sr-Latn-CS"/>
        </w:rPr>
      </w:pPr>
      <w:r w:rsidRPr="00D7641B">
        <w:rPr>
          <w:bCs/>
          <w:lang w:val="sr-Latn-CS"/>
        </w:rPr>
        <w:t>Нокат</w:t>
      </w:r>
    </w:p>
    <w:p w14:paraId="7912A9B9" w14:textId="77777777" w:rsidR="00366846" w:rsidRPr="00AF26D9" w:rsidRDefault="00366846" w:rsidP="00366846">
      <w:pPr>
        <w:numPr>
          <w:ilvl w:val="0"/>
          <w:numId w:val="52"/>
        </w:numPr>
        <w:rPr>
          <w:lang w:val="sr-Latn-CS"/>
        </w:rPr>
      </w:pPr>
      <w:r w:rsidRPr="00D7641B">
        <w:rPr>
          <w:bCs/>
          <w:lang w:val="sr-Latn-CS"/>
        </w:rPr>
        <w:t>Око и Капак</w:t>
      </w:r>
    </w:p>
    <w:p w14:paraId="5C060DB3" w14:textId="77777777" w:rsidR="00366846" w:rsidRPr="00D9617B" w:rsidRDefault="00366846" w:rsidP="00366846">
      <w:pPr>
        <w:ind w:left="1080"/>
        <w:rPr>
          <w:lang w:val="sr-Latn-CS"/>
        </w:rPr>
      </w:pPr>
    </w:p>
    <w:p w14:paraId="6F4870A7" w14:textId="77777777" w:rsidR="00366846" w:rsidRDefault="00366846" w:rsidP="00366846">
      <w:pPr>
        <w:rPr>
          <w:b/>
          <w:lang w:val="sr-Latn-CS"/>
        </w:rPr>
      </w:pPr>
      <w:r w:rsidRPr="00D7641B">
        <w:rPr>
          <w:b/>
          <w:lang w:val="sr-Latn-CS"/>
        </w:rPr>
        <w:t>ЕМБРИОЛОГИЈА</w:t>
      </w:r>
    </w:p>
    <w:p w14:paraId="4916B4B2" w14:textId="77777777" w:rsidR="00366846" w:rsidRPr="005243D5" w:rsidRDefault="00366846" w:rsidP="00366846">
      <w:pPr>
        <w:numPr>
          <w:ilvl w:val="0"/>
          <w:numId w:val="53"/>
        </w:numPr>
        <w:rPr>
          <w:lang w:val="sr-Latn-CS"/>
        </w:rPr>
      </w:pPr>
      <w:r w:rsidRPr="005243D5">
        <w:rPr>
          <w:lang w:val="sr-Latn-CS"/>
        </w:rPr>
        <w:t>Placenta</w:t>
      </w:r>
    </w:p>
    <w:p w14:paraId="071EFE96" w14:textId="77777777" w:rsidR="00366846" w:rsidRPr="005243D5" w:rsidRDefault="00366846" w:rsidP="00366846">
      <w:pPr>
        <w:numPr>
          <w:ilvl w:val="0"/>
          <w:numId w:val="53"/>
        </w:numPr>
        <w:rPr>
          <w:lang w:val="sr-Latn-CS"/>
        </w:rPr>
      </w:pPr>
      <w:r w:rsidRPr="005243D5">
        <w:rPr>
          <w:lang w:val="sr-Latn-CS"/>
        </w:rPr>
        <w:t>Funiculus Umbilicalis</w:t>
      </w:r>
    </w:p>
    <w:p w14:paraId="261C1D8D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4C9C0B3E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4AD3DBF3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59711EF1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6029EFA0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3B3D8A1D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62874040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3D3DB33A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53093579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1888C119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1A0990F1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2F08D408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2048260C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111538D8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08A278CF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37E2E125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68E4D9C7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0AE30EA4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209FE9AC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35356CB1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1945C5AC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034ED18F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41FF6199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7F790169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603A5F38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2301F6B3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5492A078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0EC7252A" w14:textId="77777777" w:rsidR="00366846" w:rsidRDefault="00366846" w:rsidP="00CC5E04">
      <w:pPr>
        <w:jc w:val="center"/>
        <w:rPr>
          <w:b/>
          <w:bCs/>
          <w:color w:val="000000" w:themeColor="text1"/>
          <w:lang w:val="sr-Cyrl-CS"/>
        </w:rPr>
      </w:pPr>
    </w:p>
    <w:p w14:paraId="60CDCDC1" w14:textId="76752E31" w:rsidR="00C50E9B" w:rsidRPr="0007129D" w:rsidRDefault="0081008E" w:rsidP="00CC5E04">
      <w:pPr>
        <w:jc w:val="center"/>
        <w:rPr>
          <w:b/>
          <w:bCs/>
          <w:color w:val="000000" w:themeColor="text1"/>
          <w:lang w:val="sr-Cyrl-CS"/>
        </w:rPr>
      </w:pPr>
      <w:r w:rsidRPr="0007129D">
        <w:rPr>
          <w:b/>
          <w:bCs/>
          <w:color w:val="000000" w:themeColor="text1"/>
          <w:lang w:val="sr-Cyrl-CS"/>
        </w:rPr>
        <w:lastRenderedPageBreak/>
        <w:t>ИСПИТНА ПИТАЊА</w:t>
      </w:r>
    </w:p>
    <w:p w14:paraId="525B5282" w14:textId="77777777" w:rsidR="00C50E9B" w:rsidRPr="00877169" w:rsidRDefault="00C50E9B" w:rsidP="00CC5E04">
      <w:pPr>
        <w:jc w:val="both"/>
        <w:rPr>
          <w:color w:val="000000" w:themeColor="text1"/>
          <w:highlight w:val="yellow"/>
          <w:lang w:val="sr-Cyrl-CS"/>
        </w:rPr>
      </w:pPr>
    </w:p>
    <w:p w14:paraId="06C913EB" w14:textId="740D5378" w:rsidR="0081008E" w:rsidRPr="00715148" w:rsidRDefault="00877169" w:rsidP="00CC5E04">
      <w:pPr>
        <w:rPr>
          <w:color w:val="000000" w:themeColor="text1"/>
          <w:lang w:val="sr-Cyrl-CS"/>
        </w:rPr>
      </w:pPr>
      <w:r w:rsidRPr="00287047">
        <w:rPr>
          <w:b/>
          <w:bCs/>
          <w:color w:val="000000" w:themeColor="text1"/>
          <w:lang w:val="sr-Cyrl-CS"/>
        </w:rPr>
        <w:t xml:space="preserve">ЦИТОЛОГИЈА И </w:t>
      </w:r>
      <w:r w:rsidR="0081008E" w:rsidRPr="00287047">
        <w:rPr>
          <w:b/>
          <w:bCs/>
          <w:color w:val="000000" w:themeColor="text1"/>
          <w:lang w:val="sr-Cyrl-CS"/>
        </w:rPr>
        <w:t>ХИСТОЛОГИЈА</w:t>
      </w:r>
    </w:p>
    <w:p w14:paraId="6B0DDB49" w14:textId="1DCCDD09" w:rsidR="0081008E" w:rsidRPr="00715148" w:rsidRDefault="0081008E" w:rsidP="00CC5E04">
      <w:pPr>
        <w:rPr>
          <w:color w:val="000000" w:themeColor="text1"/>
          <w:lang w:val="sr-Cyrl-CS"/>
        </w:rPr>
      </w:pPr>
    </w:p>
    <w:p w14:paraId="3BFC95AB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Ћелијска мембране и специјализације</w:t>
      </w:r>
    </w:p>
    <w:p w14:paraId="64069C15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Грађа нуклеуса (матрикс, омотач, хроматин, нуклеолус)</w:t>
      </w:r>
    </w:p>
    <w:p w14:paraId="6C9EBF19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Митохондрије</w:t>
      </w:r>
    </w:p>
    <w:p w14:paraId="21160A62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Ендоплазмин ретикулум и рибозоми</w:t>
      </w:r>
    </w:p>
    <w:p w14:paraId="65992572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Голџијев комплекс</w:t>
      </w:r>
    </w:p>
    <w:p w14:paraId="3F3E6A12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Лизозоми, мултивезикуларна тела и пероксизоми</w:t>
      </w:r>
    </w:p>
    <w:p w14:paraId="5877FE58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Центриол и центрозом</w:t>
      </w:r>
    </w:p>
    <w:p w14:paraId="0E654C97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Times New Roman" w:hAnsi="Times New Roman" w:cs="Times New Roman"/>
          <w:sz w:val="24"/>
          <w:szCs w:val="24"/>
        </w:rPr>
        <w:t>Цитоскелет и покретљивост ћелија</w:t>
      </w:r>
    </w:p>
    <w:p w14:paraId="5F37EF6E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DejaVu Sans" w:hAnsi="Times New Roman" w:cs="Times New Roman"/>
          <w:sz w:val="24"/>
          <w:szCs w:val="24"/>
          <w:lang w:val="sr-Cyrl-RS"/>
        </w:rPr>
        <w:t xml:space="preserve">Микровили и стереоцилије </w:t>
      </w:r>
    </w:p>
    <w:p w14:paraId="7FE94019" w14:textId="77777777" w:rsidR="00166481" w:rsidRPr="005C2CF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</w:rPr>
      </w:pPr>
      <w:r w:rsidRPr="005C2CFE">
        <w:rPr>
          <w:rFonts w:ascii="Times New Roman" w:eastAsia="DejaVu Sans" w:hAnsi="Times New Roman" w:cs="Times New Roman"/>
          <w:sz w:val="24"/>
          <w:szCs w:val="24"/>
          <w:lang w:val="sr-Cyrl-RS"/>
        </w:rPr>
        <w:t xml:space="preserve">Киноцилије и флагеле </w:t>
      </w:r>
    </w:p>
    <w:p w14:paraId="324D09ED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Ендоцитоза и егзоцитоза</w:t>
      </w:r>
    </w:p>
    <w:p w14:paraId="10E526B6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Опште карактеристике епителних ткива и подела</w:t>
      </w:r>
    </w:p>
    <w:p w14:paraId="420ADEE5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Поларизација епителних ћелија, ћелијски спојеви и базална мембрана</w:t>
      </w:r>
    </w:p>
    <w:p w14:paraId="3615DBAC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Прости епители (грађа и дистрибуција)</w:t>
      </w:r>
    </w:p>
    <w:p w14:paraId="7F991F36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Псеудослојевити епители (грађа и дистрибуција)</w:t>
      </w:r>
    </w:p>
    <w:p w14:paraId="304F50A1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Епител прелазног типа (грађа и дистрибуција)</w:t>
      </w:r>
    </w:p>
    <w:p w14:paraId="6DD50D9F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Слојевити епители (грађа и дистрибуција)</w:t>
      </w:r>
    </w:p>
    <w:p w14:paraId="21788480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Жлездани епители (карактеристике, поделе и механизми скреције)</w:t>
      </w:r>
    </w:p>
    <w:p w14:paraId="277FE02B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Опште карактеристике грађе везивних ткива и подела</w:t>
      </w:r>
    </w:p>
    <w:p w14:paraId="6FC797E7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Ембрионална везивна ткива (мезенхим и слузно ткиво)</w:t>
      </w:r>
    </w:p>
    <w:p w14:paraId="571B614B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Растресито везивно ткиво (ћелије и матрикс)</w:t>
      </w:r>
    </w:p>
    <w:p w14:paraId="50705522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Фибробласт (биосинтеза колагена и фибрилогенеза)</w:t>
      </w:r>
    </w:p>
    <w:p w14:paraId="007EDFDC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Ћелије растреситог везивног ткива (макрофаг, мастоцит, плазмоцит).</w:t>
      </w:r>
    </w:p>
    <w:p w14:paraId="1E5E9A9E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Густа везивна ткива (</w:t>
      </w:r>
      <w:r w:rsidRPr="005F55BB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регуларна</w:t>
      </w:r>
      <w:r w:rsidRPr="005F55B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F55BB">
        <w:rPr>
          <w:rFonts w:ascii="Times New Roman" w:eastAsia="Times New Roman" w:hAnsi="Times New Roman" w:cs="Times New Roman"/>
          <w:sz w:val="24"/>
          <w:szCs w:val="24"/>
          <w:lang w:val="sr-Cyrl-RS"/>
        </w:rPr>
        <w:t>ирегуларна</w:t>
      </w:r>
      <w:r w:rsidRPr="005F55B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E5E72DF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Масно ткиво (унилокуларно и мултилокуларно)</w:t>
      </w:r>
    </w:p>
    <w:p w14:paraId="7869A153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Ретикуларно ткиво</w:t>
      </w:r>
    </w:p>
    <w:p w14:paraId="075EDA37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Опште караткеристике ћелија и матрикса хрскавице</w:t>
      </w:r>
    </w:p>
    <w:p w14:paraId="5CE61ECF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Хијалина хрскавица</w:t>
      </w:r>
    </w:p>
    <w:p w14:paraId="0338D933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Еластична и фиброзна хрскавица</w:t>
      </w:r>
    </w:p>
    <w:p w14:paraId="36F11F84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Хондрогенеза, регресивне промене и регенерација хрскавице</w:t>
      </w:r>
    </w:p>
    <w:p w14:paraId="5B52E851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Кост – основне карактеристике и грађа матрикса</w:t>
      </w:r>
    </w:p>
    <w:p w14:paraId="16A74258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Ћелије коштаног ткива</w:t>
      </w:r>
      <w:bookmarkStart w:id="1" w:name="page2"/>
      <w:bookmarkEnd w:id="1"/>
    </w:p>
    <w:p w14:paraId="29A8F86C" w14:textId="77777777" w:rsidR="00166481" w:rsidRPr="00D97DEE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D97DEE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Директна и индиректна осификација</w:t>
      </w:r>
    </w:p>
    <w:p w14:paraId="3404DB4C" w14:textId="079B8A22" w:rsidR="00CC5E04" w:rsidRPr="00CC5E04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Хистолошке карактеристике костне сржи</w:t>
      </w:r>
    </w:p>
    <w:p w14:paraId="3BFA7E05" w14:textId="0AE9F79C" w:rsidR="00166481" w:rsidRPr="005F55BB" w:rsidRDefault="00166481" w:rsidP="00223D40">
      <w:pPr>
        <w:pStyle w:val="ListParagraph"/>
        <w:numPr>
          <w:ilvl w:val="0"/>
          <w:numId w:val="40"/>
        </w:numPr>
        <w:tabs>
          <w:tab w:val="left" w:pos="993"/>
        </w:tabs>
        <w:spacing w:after="0" w:line="240" w:lineRule="auto"/>
        <w:ind w:left="340" w:hanging="3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Цитолошке карактери</w:t>
      </w:r>
      <w:r w:rsidR="00634B14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5F55BB">
        <w:rPr>
          <w:rFonts w:ascii="Times New Roman" w:eastAsia="Times New Roman" w:hAnsi="Times New Roman" w:cs="Times New Roman"/>
          <w:sz w:val="24"/>
          <w:szCs w:val="24"/>
        </w:rPr>
        <w:t>тике хематопоезе (</w:t>
      </w:r>
      <w:r w:rsidRPr="005F55BB">
        <w:rPr>
          <w:rFonts w:ascii="Times New Roman" w:eastAsia="Times New Roman" w:hAnsi="Times New Roman" w:cs="Times New Roman"/>
          <w:sz w:val="24"/>
          <w:szCs w:val="24"/>
          <w:lang w:val="sr-Cyrl-RS"/>
        </w:rPr>
        <w:t>плурипотентне, мултипотентне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F55B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прекурсорске ћелије</w:t>
      </w:r>
      <w:r w:rsidRPr="005F55B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3C167D3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Eритроцит и еритропоеза</w:t>
      </w:r>
    </w:p>
    <w:p w14:paraId="7DB8D39A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Гранулоцити и гранулоцитопоеза</w:t>
      </w:r>
    </w:p>
    <w:p w14:paraId="369AC5DD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Моноцити и моноцитопоеза</w:t>
      </w:r>
    </w:p>
    <w:p w14:paraId="6AA58021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Тромбоцити и тромбоцитопоеза</w:t>
      </w:r>
    </w:p>
    <w:p w14:paraId="05E83420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Хистолошке карактеристике глатког мишића</w:t>
      </w:r>
    </w:p>
    <w:p w14:paraId="382450E5" w14:textId="6A8C7B72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Грађа скелетне мишићне ћелије (миофибрили, сар</w:t>
      </w:r>
      <w:r w:rsidR="00634B14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Pr="005F55BB">
        <w:rPr>
          <w:rFonts w:ascii="Times New Roman" w:eastAsia="Times New Roman" w:hAnsi="Times New Roman" w:cs="Times New Roman"/>
          <w:sz w:val="24"/>
          <w:szCs w:val="24"/>
        </w:rPr>
        <w:t>оплазматски ретикулум и Т</w:t>
      </w:r>
      <w:r w:rsidRPr="005F55BB">
        <w:rPr>
          <w:rFonts w:ascii="Times New Roman" w:eastAsia="DejaVu Sans" w:hAnsi="Times New Roman" w:cs="Times New Roman"/>
          <w:sz w:val="24"/>
          <w:szCs w:val="24"/>
        </w:rPr>
        <w:t xml:space="preserve"> </w:t>
      </w:r>
      <w:r w:rsidRPr="005F55BB">
        <w:rPr>
          <w:rFonts w:ascii="Times New Roman" w:eastAsia="Times New Roman" w:hAnsi="Times New Roman" w:cs="Times New Roman"/>
          <w:sz w:val="24"/>
          <w:szCs w:val="24"/>
        </w:rPr>
        <w:t>тубули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</w:p>
    <w:p w14:paraId="64402D8B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Mоторна плоча (неуромишићна синапса) и мишићно вретено</w:t>
      </w:r>
    </w:p>
    <w:p w14:paraId="0D200ADC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Грађа срчане мишићне ћелије</w:t>
      </w:r>
    </w:p>
    <w:p w14:paraId="214D59D7" w14:textId="2A68B2DC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Структура неурона (тело, дендрити и аксони)</w:t>
      </w:r>
    </w:p>
    <w:p w14:paraId="2F7C3E43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lastRenderedPageBreak/>
        <w:t>Морфофункционални типови неурона</w:t>
      </w:r>
    </w:p>
    <w:p w14:paraId="4C6D49CF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DejaVu Sans" w:hAnsi="Times New Roman" w:cs="Times New Roman"/>
          <w:sz w:val="24"/>
          <w:szCs w:val="24"/>
          <w:lang w:val="sr-Cyrl-RS"/>
        </w:rPr>
      </w:pPr>
      <w:r w:rsidRPr="005F55BB">
        <w:rPr>
          <w:rFonts w:ascii="Times New Roman" w:eastAsia="DejaVu Sans" w:hAnsi="Times New Roman" w:cs="Times New Roman"/>
          <w:sz w:val="24"/>
          <w:szCs w:val="24"/>
          <w:lang w:val="sr-Cyrl-RS"/>
        </w:rPr>
        <w:t>Централна неуроглија</w:t>
      </w:r>
    </w:p>
    <w:p w14:paraId="17B57041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Периферна неуроглија </w:t>
      </w:r>
    </w:p>
    <w:p w14:paraId="26A0303A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Синапсе: морфологија и типови. Структурне основе неуротрансмисије</w:t>
      </w:r>
    </w:p>
    <w:p w14:paraId="08B510DA" w14:textId="77777777" w:rsidR="00166481" w:rsidRPr="005F55BB" w:rsidRDefault="00166481" w:rsidP="00CC5E04">
      <w:pPr>
        <w:pStyle w:val="ListParagraph"/>
        <w:numPr>
          <w:ilvl w:val="0"/>
          <w:numId w:val="40"/>
        </w:numPr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Периаксонски омотач (мијелински и амијелински). Аксонски транспорт</w:t>
      </w:r>
    </w:p>
    <w:p w14:paraId="25542203" w14:textId="77777777" w:rsidR="00166481" w:rsidRPr="005F55BB" w:rsidRDefault="00166481" w:rsidP="00CC5E0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F55BB">
        <w:rPr>
          <w:rFonts w:ascii="Times New Roman" w:eastAsia="Times New Roman" w:hAnsi="Times New Roman" w:cs="Times New Roman"/>
          <w:sz w:val="24"/>
          <w:szCs w:val="24"/>
        </w:rPr>
        <w:t>Сензитивни и моторни нервни завршеци</w:t>
      </w:r>
    </w:p>
    <w:p w14:paraId="5A43CF0E" w14:textId="77777777" w:rsidR="0081008E" w:rsidRPr="00715148" w:rsidRDefault="0081008E" w:rsidP="00CC5E04">
      <w:pPr>
        <w:jc w:val="both"/>
        <w:rPr>
          <w:color w:val="000000" w:themeColor="text1"/>
          <w:lang w:val="sr-Cyrl-CS"/>
        </w:rPr>
      </w:pPr>
    </w:p>
    <w:p w14:paraId="766B3D73" w14:textId="77777777" w:rsidR="0081008E" w:rsidRPr="00287047" w:rsidRDefault="0081008E" w:rsidP="00CC5E04">
      <w:pPr>
        <w:jc w:val="both"/>
        <w:rPr>
          <w:b/>
          <w:bCs/>
          <w:color w:val="000000" w:themeColor="text1"/>
          <w:lang w:val="sr-Cyrl-CS"/>
        </w:rPr>
      </w:pPr>
      <w:r w:rsidRPr="00287047">
        <w:rPr>
          <w:b/>
          <w:bCs/>
          <w:color w:val="000000" w:themeColor="text1"/>
          <w:lang w:val="sr-Cyrl-CS"/>
        </w:rPr>
        <w:t>ОРГАНОЛОГИЈА</w:t>
      </w:r>
    </w:p>
    <w:p w14:paraId="0B215E2A" w14:textId="77777777" w:rsidR="0081008E" w:rsidRPr="00715148" w:rsidRDefault="0081008E" w:rsidP="00CC5E04">
      <w:pPr>
        <w:jc w:val="both"/>
        <w:rPr>
          <w:color w:val="000000" w:themeColor="text1"/>
          <w:lang w:val="sr-Cyrl-CS"/>
        </w:rPr>
      </w:pPr>
    </w:p>
    <w:p w14:paraId="0B1E8AA5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Опште карактеристике грађе кардиоваскуларног система</w:t>
      </w:r>
    </w:p>
    <w:p w14:paraId="2DB9824E" w14:textId="1013E2B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Хистолошка организација срца,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>проводни систем</w:t>
      </w:r>
    </w:p>
    <w:p w14:paraId="40C8C42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организација артерија</w:t>
      </w:r>
    </w:p>
    <w:p w14:paraId="711AC404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>икроциркулација – артериоле, капилари, венуле</w:t>
      </w:r>
    </w:p>
    <w:p w14:paraId="2ADECD35" w14:textId="65ED3250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Ендотелне ћелије: карактеристике </w:t>
      </w:r>
    </w:p>
    <w:p w14:paraId="4073388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вена</w:t>
      </w:r>
    </w:p>
    <w:p w14:paraId="1F4D724F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Лимфни циркулаторни систем. Лимфни капилари</w:t>
      </w:r>
    </w:p>
    <w:p w14:paraId="7927088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Хистолошке карактеристике усне дупље. Типови слузнице</w:t>
      </w:r>
    </w:p>
    <w:p w14:paraId="698010D7" w14:textId="77777777" w:rsidR="00287047" w:rsidRPr="002B5BE0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Структура језика – папиле. Густативни корпускул</w:t>
      </w:r>
    </w:p>
    <w:p w14:paraId="7112FF9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Хистолошке караткеристике зуба</w:t>
      </w:r>
    </w:p>
    <w:p w14:paraId="00E51F61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  <w:lang w:val="sr-Cyrl-RS"/>
        </w:rPr>
        <w:t>Х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>истолошка грађа езофагуса</w:t>
      </w:r>
    </w:p>
    <w:p w14:paraId="70F16ABB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желуца</w:t>
      </w:r>
    </w:p>
    <w:p w14:paraId="7898855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Дуоденум – хистолошка грађа</w:t>
      </w:r>
    </w:p>
    <w:p w14:paraId="0E4128B7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3"/>
      <w:bookmarkEnd w:id="2"/>
      <w:r w:rsidRPr="003565E6">
        <w:rPr>
          <w:rFonts w:ascii="Times New Roman" w:eastAsia="Times New Roman" w:hAnsi="Times New Roman" w:cs="Times New Roman"/>
          <w:sz w:val="24"/>
          <w:szCs w:val="24"/>
        </w:rPr>
        <w:t>Јејунум – хистолошка грађа</w:t>
      </w:r>
    </w:p>
    <w:p w14:paraId="74C3A58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Илеум – хистолошка грађа</w:t>
      </w:r>
    </w:p>
    <w:p w14:paraId="10B337D1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Ћелије епитела црева</w:t>
      </w:r>
    </w:p>
    <w:p w14:paraId="7AA1A4A3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Лимфно ткиво дигестивног тракта</w:t>
      </w:r>
    </w:p>
    <w:p w14:paraId="2635E8B1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  <w:lang w:val="sr-Cyrl-RS"/>
        </w:rPr>
        <w:t>Х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>истолошка грађа дебелог црева</w:t>
      </w:r>
    </w:p>
    <w:p w14:paraId="7D2CA24B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апендикса</w:t>
      </w:r>
    </w:p>
    <w:p w14:paraId="345B08D7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Лобулација јетре и зонска организација</w:t>
      </w:r>
    </w:p>
    <w:p w14:paraId="236EE1AB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Васкуларизација и микроциркулација јетре</w:t>
      </w:r>
    </w:p>
    <w:p w14:paraId="6FD4347C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Цитолошке карактеристике ћелија јетре</w:t>
      </w:r>
    </w:p>
    <w:p w14:paraId="3AEE714F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жучних путева и жучне кесе</w:t>
      </w:r>
    </w:p>
    <w:p w14:paraId="687DABB4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и подела пљувачних жлезда</w:t>
      </w:r>
    </w:p>
    <w:p w14:paraId="38310796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егзокриног панкреаса</w:t>
      </w:r>
    </w:p>
    <w:p w14:paraId="4BFCCE3F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ендокриног панкреаса</w:t>
      </w:r>
    </w:p>
    <w:p w14:paraId="3C812F0A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ларинкса – гласнице</w:t>
      </w:r>
    </w:p>
    <w:p w14:paraId="42F6588B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Структура трахеје – целуларни састав епитела</w:t>
      </w:r>
    </w:p>
    <w:p w14:paraId="7FAF9207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Бронхијално стабло (грађа бронхија и бронхиола – целуларни састав епитела)</w:t>
      </w:r>
    </w:p>
    <w:p w14:paraId="0D8205F7" w14:textId="1178ECD2" w:rsidR="00287047" w:rsidRPr="003565E6" w:rsidRDefault="005F30F1" w:rsidP="00223D40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340" w:hanging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7047" w:rsidRPr="003565E6">
        <w:rPr>
          <w:rFonts w:ascii="Times New Roman" w:eastAsia="Times New Roman" w:hAnsi="Times New Roman" w:cs="Times New Roman"/>
          <w:sz w:val="24"/>
          <w:szCs w:val="24"/>
        </w:rPr>
        <w:t>Терминалне бронхиоле, респираторне бронхиоле, алвеоларни дуктуси и сакулуси.</w:t>
      </w:r>
      <w:r w:rsidR="00287047" w:rsidRPr="003565E6">
        <w:rPr>
          <w:rFonts w:ascii="Times New Roman" w:eastAsia="DejaVu Sans" w:hAnsi="Times New Roman" w:cs="Times New Roman"/>
          <w:sz w:val="24"/>
          <w:szCs w:val="24"/>
        </w:rPr>
        <w:t xml:space="preserve"> </w:t>
      </w:r>
      <w:r>
        <w:rPr>
          <w:rFonts w:ascii="Times New Roman" w:eastAsia="DejaVu Sans" w:hAnsi="Times New Roman" w:cs="Times New Roman"/>
          <w:sz w:val="24"/>
          <w:szCs w:val="24"/>
          <w:lang w:val="sr-Cyrl-RS"/>
        </w:rPr>
        <w:t xml:space="preserve">  </w:t>
      </w:r>
      <w:r w:rsidR="00287047" w:rsidRPr="003565E6">
        <w:rPr>
          <w:rFonts w:ascii="Times New Roman" w:eastAsia="Times New Roman" w:hAnsi="Times New Roman" w:cs="Times New Roman"/>
          <w:sz w:val="24"/>
          <w:szCs w:val="24"/>
        </w:rPr>
        <w:t>Плућни лобулус и ацинус</w:t>
      </w:r>
    </w:p>
    <w:p w14:paraId="502B8C1A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Цитолошка организација алвеоле и респираторна баријера</w:t>
      </w:r>
    </w:p>
    <w:p w14:paraId="31AAA434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Општа хистолошка грађа бубрега. Кортекс и медула</w:t>
      </w:r>
    </w:p>
    <w:p w14:paraId="7A6A21CC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Морфологија нефрона и типови</w:t>
      </w:r>
    </w:p>
    <w:p w14:paraId="549F972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Цитолошка организација бубрежног корпускула</w:t>
      </w:r>
    </w:p>
    <w:p w14:paraId="09779429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Цитолошка организација тубуларног дела нефрона и сабирних каналића.</w:t>
      </w:r>
      <w:bookmarkStart w:id="3" w:name="_Hlk74688572"/>
    </w:p>
    <w:bookmarkEnd w:id="3"/>
    <w:p w14:paraId="4B7B9135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Jукстагломерул</w:t>
      </w:r>
      <w:r w:rsidRPr="003565E6">
        <w:rPr>
          <w:rFonts w:ascii="Times New Roman" w:eastAsia="Times New Roman" w:hAnsi="Times New Roman" w:cs="Times New Roman"/>
          <w:sz w:val="24"/>
          <w:szCs w:val="24"/>
          <w:lang w:val="sr-Cyrl-RS"/>
        </w:rPr>
        <w:t>ски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 апарат бубрега</w:t>
      </w:r>
    </w:p>
    <w:p w14:paraId="5E7E6D74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Уретер – хистолошка грађа</w:t>
      </w:r>
    </w:p>
    <w:p w14:paraId="3339D4C2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Мокраћна бешика – хистолошка грађа</w:t>
      </w:r>
    </w:p>
    <w:p w14:paraId="4CA3D33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Структура уретре</w:t>
      </w:r>
    </w:p>
    <w:p w14:paraId="43EBD747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Опште хистолошке карактеристике ендокриних жлезда</w:t>
      </w:r>
    </w:p>
    <w:p w14:paraId="49AE8BE5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lastRenderedPageBreak/>
        <w:t>Грађа и целуларни састав аденохипофизе</w:t>
      </w:r>
    </w:p>
    <w:p w14:paraId="4839A682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Грађа неурохипофизе</w:t>
      </w:r>
    </w:p>
    <w:p w14:paraId="66B5ACA8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Васкуларизација хипофизе</w:t>
      </w:r>
    </w:p>
    <w:p w14:paraId="62AD844B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Пинеална жлезда (ћелије и грађа)</w:t>
      </w:r>
    </w:p>
    <w:p w14:paraId="35B9143A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Тиреоидна жлезда (ћелије и грађа)</w:t>
      </w:r>
    </w:p>
    <w:p w14:paraId="1849CCE4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Паратиреоидна жлезда (ћелије и грађа)</w:t>
      </w:r>
    </w:p>
    <w:p w14:paraId="6245F5C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4"/>
      <w:bookmarkEnd w:id="4"/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организација кортекса надбубрежне жлезде</w:t>
      </w:r>
    </w:p>
    <w:p w14:paraId="30F3DBC5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организација медуле надбубрежне жлезде</w:t>
      </w:r>
    </w:p>
    <w:p w14:paraId="1642D8A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Дифузни неуроендокрини систем</w:t>
      </w:r>
    </w:p>
    <w:p w14:paraId="1D7F42F6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Општа хистолошка организација имунског система. Лимфни фоликул</w:t>
      </w:r>
    </w:p>
    <w:p w14:paraId="3638903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Тимус – грађа и целуларни састав</w:t>
      </w:r>
    </w:p>
    <w:p w14:paraId="330248D5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Лимфни чвор – општа хистолошка грађа и целуларни састав</w:t>
      </w:r>
    </w:p>
    <w:p w14:paraId="79B0D098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Грађа беле пулпе слезине</w:t>
      </w:r>
    </w:p>
    <w:p w14:paraId="37B29A89" w14:textId="77777777" w:rsidR="005F30F1" w:rsidRPr="005F30F1" w:rsidRDefault="00287047" w:rsidP="002223E9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0F1">
        <w:rPr>
          <w:rFonts w:ascii="Times New Roman" w:eastAsia="Times New Roman" w:hAnsi="Times New Roman" w:cs="Times New Roman"/>
          <w:sz w:val="24"/>
          <w:szCs w:val="24"/>
        </w:rPr>
        <w:t xml:space="preserve">Структурна организација црвене пулпе слезине </w:t>
      </w:r>
    </w:p>
    <w:p w14:paraId="0897239D" w14:textId="2AD7E681" w:rsidR="00287047" w:rsidRPr="005F30F1" w:rsidRDefault="00287047" w:rsidP="002223E9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0F1">
        <w:rPr>
          <w:rFonts w:ascii="Times New Roman" w:eastAsia="Times New Roman" w:hAnsi="Times New Roman" w:cs="Times New Roman"/>
          <w:sz w:val="24"/>
          <w:szCs w:val="24"/>
        </w:rPr>
        <w:t>Хистолошка грађа крајника</w:t>
      </w:r>
    </w:p>
    <w:p w14:paraId="293DF03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Принципи организације нервног система. Омотачи и баријере.</w:t>
      </w:r>
    </w:p>
    <w:p w14:paraId="48362276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Нервни корпускули. Врсте и хистолошка грађа.</w:t>
      </w:r>
    </w:p>
    <w:p w14:paraId="5FD4DB96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Кичмена мождина – хистолошка грађа и ћелије.</w:t>
      </w:r>
    </w:p>
    <w:p w14:paraId="03F8F7B7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и ћелије малог мозга.</w:t>
      </w:r>
    </w:p>
    <w:p w14:paraId="0143E261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и ћелије великог мозга.</w:t>
      </w:r>
    </w:p>
    <w:p w14:paraId="24504DE0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Утрикулус, сакулус и семициркуларни канали (ма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ула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>риста ампуларис)</w:t>
      </w:r>
    </w:p>
    <w:p w14:paraId="37C84B6A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Очни капак, коњунктива и сузне жлезде – хистолошка грађа и целуларни састав</w:t>
      </w:r>
    </w:p>
    <w:p w14:paraId="1A01F9F7" w14:textId="675AFC0F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Cornea </w:t>
      </w:r>
      <w:r w:rsidR="005F30F1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 sclera – хистолошка грађа и ћелије.</w:t>
      </w:r>
    </w:p>
    <w:p w14:paraId="58DF296F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Uvea – хистолошка грађа и ћелије различитих сегмената.</w:t>
      </w:r>
    </w:p>
    <w:p w14:paraId="044563B7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Retina – хистолошка грађа и ћелије.</w:t>
      </w:r>
    </w:p>
    <w:p w14:paraId="750F1588" w14:textId="052D2965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Maccula lutea </w:t>
      </w:r>
      <w:r w:rsidR="005F30F1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 fovea centralis ретине и структура очног живца.</w:t>
      </w:r>
    </w:p>
    <w:p w14:paraId="5EB9E922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Ovarium – хистолошка грађа. Овогенеза и фоликулогенеза.</w:t>
      </w:r>
    </w:p>
    <w:p w14:paraId="1D319864" w14:textId="3099AA4F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Де Графов фоликул и corpus luteum.</w:t>
      </w:r>
    </w:p>
    <w:p w14:paraId="12B00268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Tuba uterina.</w:t>
      </w:r>
    </w:p>
    <w:p w14:paraId="05590D9A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Утерус – хистолошка организација.</w:t>
      </w:r>
    </w:p>
    <w:p w14:paraId="446B7ACD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Грађа ендометријума и менструациони циклус.</w:t>
      </w:r>
    </w:p>
    <w:p w14:paraId="6A52EA9A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Вагина – хистолошка грађа.</w:t>
      </w:r>
    </w:p>
    <w:p w14:paraId="09FF17E0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Тестис (семени тубул – целуларни састав и сперматогенеза).</w:t>
      </w:r>
    </w:p>
    <w:p w14:paraId="1A439E81" w14:textId="3242DD8D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Tubuli recti</w:t>
      </w:r>
      <w:r w:rsidR="00F0488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 rete testis, ductuli efferentes </w:t>
      </w:r>
      <w:r w:rsidR="00F04888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 ductus epididymidis.</w:t>
      </w:r>
    </w:p>
    <w:p w14:paraId="2F248232" w14:textId="37D0914E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Сертолојеве ћелије. Интерстицијум и Ле</w:t>
      </w:r>
      <w:r w:rsidR="00F04888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>дигове ћелије.</w:t>
      </w:r>
    </w:p>
    <w:p w14:paraId="26A38F02" w14:textId="1342F6CB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Ductus deferens </w:t>
      </w:r>
      <w:r w:rsidR="00F04888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3565E6">
        <w:rPr>
          <w:rFonts w:ascii="Times New Roman" w:eastAsia="Times New Roman" w:hAnsi="Times New Roman" w:cs="Times New Roman"/>
          <w:sz w:val="24"/>
          <w:szCs w:val="24"/>
        </w:rPr>
        <w:t xml:space="preserve"> vesica seminalis.</w:t>
      </w:r>
    </w:p>
    <w:p w14:paraId="6BB20735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Простата – хистолошка грађа.</w:t>
      </w:r>
    </w:p>
    <w:p w14:paraId="27CB6109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Пенис – хистолошка грађа.</w:t>
      </w:r>
    </w:p>
    <w:p w14:paraId="40565596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Епидермис – хистолошка организација (кератиноцити и кератинизација).</w:t>
      </w:r>
    </w:p>
    <w:p w14:paraId="4B1E21A0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ge5"/>
      <w:bookmarkEnd w:id="5"/>
      <w:r w:rsidRPr="003565E6">
        <w:rPr>
          <w:rFonts w:ascii="Times New Roman" w:eastAsia="Times New Roman" w:hAnsi="Times New Roman" w:cs="Times New Roman"/>
          <w:sz w:val="24"/>
          <w:szCs w:val="24"/>
        </w:rPr>
        <w:t>Дермис и хиподермис – хистолошка организација и васкуларизација и инервација</w:t>
      </w:r>
      <w:r w:rsidRPr="003565E6">
        <w:rPr>
          <w:rFonts w:ascii="Times New Roman" w:eastAsia="DejaVu Sans" w:hAnsi="Times New Roman" w:cs="Times New Roman"/>
          <w:sz w:val="24"/>
          <w:szCs w:val="24"/>
        </w:rPr>
        <w:t xml:space="preserve"> </w:t>
      </w:r>
    </w:p>
    <w:p w14:paraId="5DFCD190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Лојне и знојне жлезде – хистолошка грађа.</w:t>
      </w:r>
    </w:p>
    <w:p w14:paraId="4700645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Хистолошка грађа длаке и нокта.</w:t>
      </w:r>
    </w:p>
    <w:p w14:paraId="751748EE" w14:textId="77777777" w:rsidR="00287047" w:rsidRPr="003565E6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Млечна жлезда – хистолошка организација.</w:t>
      </w:r>
    </w:p>
    <w:p w14:paraId="1955CA0D" w14:textId="48E04E63" w:rsidR="00287047" w:rsidRDefault="00287047" w:rsidP="00CC5E04">
      <w:pPr>
        <w:pStyle w:val="ListParagraph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E6">
        <w:rPr>
          <w:rFonts w:ascii="Times New Roman" w:eastAsia="Times New Roman" w:hAnsi="Times New Roman" w:cs="Times New Roman"/>
          <w:sz w:val="24"/>
          <w:szCs w:val="24"/>
        </w:rPr>
        <w:t>Cohlea и Corti орган-хистолошка грађа и ћелије</w:t>
      </w:r>
    </w:p>
    <w:p w14:paraId="2F642CD6" w14:textId="77777777" w:rsidR="0081008E" w:rsidRPr="00877169" w:rsidRDefault="0081008E" w:rsidP="00CC5E04">
      <w:pPr>
        <w:jc w:val="both"/>
        <w:rPr>
          <w:color w:val="000000" w:themeColor="text1"/>
          <w:highlight w:val="yellow"/>
          <w:lang w:val="sr-Cyrl-CS"/>
        </w:rPr>
      </w:pPr>
    </w:p>
    <w:p w14:paraId="3118CBEF" w14:textId="77777777" w:rsidR="0081008E" w:rsidRPr="0007129D" w:rsidRDefault="0081008E" w:rsidP="00CC5E04">
      <w:pPr>
        <w:jc w:val="both"/>
        <w:rPr>
          <w:b/>
          <w:bCs/>
          <w:color w:val="000000" w:themeColor="text1"/>
          <w:lang w:val="sr-Cyrl-CS"/>
        </w:rPr>
      </w:pPr>
      <w:r w:rsidRPr="0007129D">
        <w:rPr>
          <w:b/>
          <w:bCs/>
          <w:color w:val="000000" w:themeColor="text1"/>
          <w:lang w:val="sr-Cyrl-CS"/>
        </w:rPr>
        <w:t>ЕМБРИОЛОГИЈА</w:t>
      </w:r>
    </w:p>
    <w:p w14:paraId="1F546086" w14:textId="77777777" w:rsidR="0081008E" w:rsidRPr="0009266E" w:rsidRDefault="0081008E" w:rsidP="00CC5E04">
      <w:pPr>
        <w:jc w:val="both"/>
        <w:rPr>
          <w:color w:val="000000" w:themeColor="text1"/>
          <w:lang w:val="sr-Cyrl-CS"/>
        </w:rPr>
      </w:pPr>
    </w:p>
    <w:p w14:paraId="3D5E967C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Гаметогенеза</w:t>
      </w:r>
    </w:p>
    <w:p w14:paraId="70BFF5E0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Оплођење и зигот</w:t>
      </w:r>
    </w:p>
    <w:p w14:paraId="0F48829F" w14:textId="0C13D102" w:rsidR="0007129D" w:rsidRPr="007602A4" w:rsidRDefault="0007129D" w:rsidP="00223D40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340" w:hanging="34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lastRenderedPageBreak/>
        <w:t>Преембрионски период 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 w:rsidRPr="007602A4">
        <w:rPr>
          <w:rFonts w:ascii="Times New Roman" w:eastAsia="Times New Roman" w:hAnsi="Times New Roman" w:cs="Times New Roman"/>
          <w:sz w:val="24"/>
          <w:szCs w:val="24"/>
        </w:rPr>
        <w:t>вића. Деоба зигота, имплантација и формирање бластоцисте</w:t>
      </w:r>
    </w:p>
    <w:p w14:paraId="6BC7C522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Гаструлација и неурулација</w:t>
      </w:r>
    </w:p>
    <w:p w14:paraId="69E28C1B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Ембрионски период развића</w:t>
      </w:r>
    </w:p>
    <w:p w14:paraId="3325D13C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  <w:lang w:val="sr-Cyrl-RS"/>
        </w:rPr>
        <w:t>Сегментација мезодерма</w:t>
      </w:r>
    </w:p>
    <w:p w14:paraId="30812F78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Омотачи плода – хорион и амнион</w:t>
      </w:r>
    </w:p>
    <w:p w14:paraId="6706DE04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Жуманчана кеса и алантоис</w:t>
      </w:r>
    </w:p>
    <w:p w14:paraId="0D802DFA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Плацента: структура, функција </w:t>
      </w:r>
    </w:p>
    <w:p w14:paraId="0970803A" w14:textId="6F45E8DB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Пупчана врпца </w:t>
      </w:r>
    </w:p>
    <w:p w14:paraId="3BF3F196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Фетусна циркулација</w:t>
      </w:r>
    </w:p>
    <w:p w14:paraId="1887CA08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602A4">
        <w:rPr>
          <w:rFonts w:ascii="Times New Roman" w:eastAsia="Times New Roman" w:hAnsi="Times New Roman" w:cs="Times New Roman"/>
          <w:sz w:val="24"/>
          <w:szCs w:val="24"/>
          <w:lang w:val="sr-Cyrl-RS"/>
        </w:rPr>
        <w:t>Фарингеални систем</w:t>
      </w:r>
    </w:p>
    <w:p w14:paraId="2C5E53C6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респираторног система </w:t>
      </w:r>
    </w:p>
    <w:p w14:paraId="39C0959E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Развој усне дупље + малформације</w:t>
      </w:r>
    </w:p>
    <w:p w14:paraId="12A6D456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јетре </w:t>
      </w:r>
    </w:p>
    <w:p w14:paraId="252CB4CC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панкреаса и пљувачних жлезда </w:t>
      </w:r>
    </w:p>
    <w:p w14:paraId="3F20A983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уринарног система </w:t>
      </w:r>
    </w:p>
    <w:p w14:paraId="6313D14B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мушког репродуктивног система </w:t>
      </w:r>
    </w:p>
    <w:p w14:paraId="0A5107C3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женског репродуктивног система </w:t>
      </w:r>
    </w:p>
    <w:p w14:paraId="61A36B53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Развој срца + малформације</w:t>
      </w:r>
    </w:p>
    <w:p w14:paraId="555944CA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602A4">
        <w:rPr>
          <w:rFonts w:ascii="Times New Roman" w:eastAsia="Times New Roman" w:hAnsi="Times New Roman" w:cs="Times New Roman"/>
          <w:sz w:val="24"/>
          <w:szCs w:val="24"/>
          <w:lang w:val="sr-Cyrl-RS"/>
        </w:rPr>
        <w:t>Артеријски крвни судови ембриона</w:t>
      </w:r>
    </w:p>
    <w:p w14:paraId="5CB0D9F7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page6"/>
      <w:bookmarkEnd w:id="6"/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хипофизе и епифизе </w:t>
      </w:r>
    </w:p>
    <w:p w14:paraId="07A6B7BE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тиреоидне жлезде </w:t>
      </w:r>
    </w:p>
    <w:p w14:paraId="21E3B3CA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Развој надбубрежне жлезде</w:t>
      </w:r>
    </w:p>
    <w:p w14:paraId="377515F7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Развој нервног система</w:t>
      </w:r>
    </w:p>
    <w:p w14:paraId="21D86672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 xml:space="preserve">Развој ока </w:t>
      </w:r>
    </w:p>
    <w:p w14:paraId="05DEE25C" w14:textId="77777777" w:rsidR="0007129D" w:rsidRPr="007602A4" w:rsidRDefault="0007129D" w:rsidP="00CC5E04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A4">
        <w:rPr>
          <w:rFonts w:ascii="Times New Roman" w:eastAsia="Times New Roman" w:hAnsi="Times New Roman" w:cs="Times New Roman"/>
          <w:sz w:val="24"/>
          <w:szCs w:val="24"/>
        </w:rPr>
        <w:t>Развој ува</w:t>
      </w:r>
    </w:p>
    <w:p w14:paraId="2E5AC180" w14:textId="289D80B0" w:rsidR="00C50E9B" w:rsidRPr="0007129D" w:rsidRDefault="00C50E9B" w:rsidP="0007129D">
      <w:pPr>
        <w:rPr>
          <w:color w:val="000000" w:themeColor="text1"/>
          <w:lang w:val="sr-Cyrl-CS"/>
        </w:rPr>
      </w:pPr>
    </w:p>
    <w:sectPr w:rsidR="00C50E9B" w:rsidRPr="0007129D" w:rsidSect="00CC5E0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D200FDFF" w:usb2="0A246029" w:usb3="0400200C" w:csb0="600001FF" w:csb1="D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BA8"/>
    <w:multiLevelType w:val="hybridMultilevel"/>
    <w:tmpl w:val="FD72C4CE"/>
    <w:lvl w:ilvl="0" w:tplc="B00676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951"/>
    <w:multiLevelType w:val="hybridMultilevel"/>
    <w:tmpl w:val="85B84B82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E7505E"/>
    <w:multiLevelType w:val="hybridMultilevel"/>
    <w:tmpl w:val="AED8288C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061DF6"/>
    <w:multiLevelType w:val="hybridMultilevel"/>
    <w:tmpl w:val="550E8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FF57EF"/>
    <w:multiLevelType w:val="hybridMultilevel"/>
    <w:tmpl w:val="8564CAA2"/>
    <w:lvl w:ilvl="0" w:tplc="5AD2AB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C4A38"/>
    <w:multiLevelType w:val="hybridMultilevel"/>
    <w:tmpl w:val="BA62BAB4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EC21AB"/>
    <w:multiLevelType w:val="hybridMultilevel"/>
    <w:tmpl w:val="978C7A0A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1D5245"/>
    <w:multiLevelType w:val="hybridMultilevel"/>
    <w:tmpl w:val="810AE6C8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045FAC"/>
    <w:multiLevelType w:val="hybridMultilevel"/>
    <w:tmpl w:val="AE162134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886D95"/>
    <w:multiLevelType w:val="hybridMultilevel"/>
    <w:tmpl w:val="8DC09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9437798"/>
    <w:multiLevelType w:val="hybridMultilevel"/>
    <w:tmpl w:val="88B27602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D04512"/>
    <w:multiLevelType w:val="hybridMultilevel"/>
    <w:tmpl w:val="A7E20E14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C87230"/>
    <w:multiLevelType w:val="hybridMultilevel"/>
    <w:tmpl w:val="D338A994"/>
    <w:lvl w:ilvl="0" w:tplc="174642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DF0FA6"/>
    <w:multiLevelType w:val="hybridMultilevel"/>
    <w:tmpl w:val="B7B885CA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4711C1"/>
    <w:multiLevelType w:val="hybridMultilevel"/>
    <w:tmpl w:val="A646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694F5B"/>
    <w:multiLevelType w:val="hybridMultilevel"/>
    <w:tmpl w:val="1FBE4342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BCD7228"/>
    <w:multiLevelType w:val="hybridMultilevel"/>
    <w:tmpl w:val="95043EAE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95F75D5"/>
    <w:multiLevelType w:val="hybridMultilevel"/>
    <w:tmpl w:val="88FCC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2701B"/>
    <w:multiLevelType w:val="hybridMultilevel"/>
    <w:tmpl w:val="8DC09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596C16"/>
    <w:multiLevelType w:val="hybridMultilevel"/>
    <w:tmpl w:val="089A5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33058011">
    <w:abstractNumId w:val="20"/>
  </w:num>
  <w:num w:numId="2" w16cid:durableId="1295523404">
    <w:abstractNumId w:val="45"/>
  </w:num>
  <w:num w:numId="3" w16cid:durableId="1320234263">
    <w:abstractNumId w:val="43"/>
  </w:num>
  <w:num w:numId="4" w16cid:durableId="770397491">
    <w:abstractNumId w:val="17"/>
  </w:num>
  <w:num w:numId="5" w16cid:durableId="229192666">
    <w:abstractNumId w:val="10"/>
  </w:num>
  <w:num w:numId="6" w16cid:durableId="1227649654">
    <w:abstractNumId w:val="15"/>
  </w:num>
  <w:num w:numId="7" w16cid:durableId="398092197">
    <w:abstractNumId w:val="7"/>
  </w:num>
  <w:num w:numId="8" w16cid:durableId="2145807115">
    <w:abstractNumId w:val="21"/>
  </w:num>
  <w:num w:numId="9" w16cid:durableId="449401379">
    <w:abstractNumId w:val="11"/>
  </w:num>
  <w:num w:numId="10" w16cid:durableId="911351201">
    <w:abstractNumId w:val="48"/>
  </w:num>
  <w:num w:numId="11" w16cid:durableId="930745560">
    <w:abstractNumId w:val="12"/>
  </w:num>
  <w:num w:numId="12" w16cid:durableId="271402773">
    <w:abstractNumId w:val="18"/>
  </w:num>
  <w:num w:numId="13" w16cid:durableId="1116754817">
    <w:abstractNumId w:val="34"/>
  </w:num>
  <w:num w:numId="14" w16cid:durableId="321198518">
    <w:abstractNumId w:val="5"/>
  </w:num>
  <w:num w:numId="15" w16cid:durableId="2086145833">
    <w:abstractNumId w:val="33"/>
  </w:num>
  <w:num w:numId="16" w16cid:durableId="1771121776">
    <w:abstractNumId w:val="16"/>
  </w:num>
  <w:num w:numId="17" w16cid:durableId="939145199">
    <w:abstractNumId w:val="47"/>
  </w:num>
  <w:num w:numId="18" w16cid:durableId="1467433430">
    <w:abstractNumId w:val="24"/>
  </w:num>
  <w:num w:numId="19" w16cid:durableId="270472563">
    <w:abstractNumId w:val="39"/>
  </w:num>
  <w:num w:numId="20" w16cid:durableId="1325354392">
    <w:abstractNumId w:val="32"/>
  </w:num>
  <w:num w:numId="21" w16cid:durableId="528689077">
    <w:abstractNumId w:val="44"/>
  </w:num>
  <w:num w:numId="22" w16cid:durableId="1231694329">
    <w:abstractNumId w:val="40"/>
  </w:num>
  <w:num w:numId="23" w16cid:durableId="1475562659">
    <w:abstractNumId w:val="46"/>
  </w:num>
  <w:num w:numId="24" w16cid:durableId="547453802">
    <w:abstractNumId w:val="28"/>
  </w:num>
  <w:num w:numId="25" w16cid:durableId="738286069">
    <w:abstractNumId w:val="37"/>
  </w:num>
  <w:num w:numId="26" w16cid:durableId="1693918612">
    <w:abstractNumId w:val="42"/>
  </w:num>
  <w:num w:numId="27" w16cid:durableId="1770347494">
    <w:abstractNumId w:val="38"/>
  </w:num>
  <w:num w:numId="28" w16cid:durableId="752319836">
    <w:abstractNumId w:val="4"/>
  </w:num>
  <w:num w:numId="29" w16cid:durableId="2107842387">
    <w:abstractNumId w:val="52"/>
  </w:num>
  <w:num w:numId="30" w16cid:durableId="834298338">
    <w:abstractNumId w:val="19"/>
  </w:num>
  <w:num w:numId="31" w16cid:durableId="305624427">
    <w:abstractNumId w:val="2"/>
  </w:num>
  <w:num w:numId="32" w16cid:durableId="94256088">
    <w:abstractNumId w:val="31"/>
  </w:num>
  <w:num w:numId="33" w16cid:durableId="1494835588">
    <w:abstractNumId w:val="36"/>
  </w:num>
  <w:num w:numId="34" w16cid:durableId="1806465964">
    <w:abstractNumId w:val="23"/>
  </w:num>
  <w:num w:numId="35" w16cid:durableId="1958486898">
    <w:abstractNumId w:val="49"/>
  </w:num>
  <w:num w:numId="36" w16cid:durableId="708838391">
    <w:abstractNumId w:val="51"/>
  </w:num>
  <w:num w:numId="37" w16cid:durableId="9113891">
    <w:abstractNumId w:val="50"/>
  </w:num>
  <w:num w:numId="38" w16cid:durableId="857041145">
    <w:abstractNumId w:val="30"/>
  </w:num>
  <w:num w:numId="39" w16cid:durableId="1259023020">
    <w:abstractNumId w:val="6"/>
  </w:num>
  <w:num w:numId="40" w16cid:durableId="1376153683">
    <w:abstractNumId w:val="8"/>
  </w:num>
  <w:num w:numId="41" w16cid:durableId="790436250">
    <w:abstractNumId w:val="27"/>
  </w:num>
  <w:num w:numId="42" w16cid:durableId="775297075">
    <w:abstractNumId w:val="0"/>
  </w:num>
  <w:num w:numId="43" w16cid:durableId="887843177">
    <w:abstractNumId w:val="14"/>
  </w:num>
  <w:num w:numId="44" w16cid:durableId="481041832">
    <w:abstractNumId w:val="35"/>
  </w:num>
  <w:num w:numId="45" w16cid:durableId="1326594882">
    <w:abstractNumId w:val="13"/>
  </w:num>
  <w:num w:numId="46" w16cid:durableId="173032020">
    <w:abstractNumId w:val="26"/>
  </w:num>
  <w:num w:numId="47" w16cid:durableId="2063483760">
    <w:abstractNumId w:val="29"/>
  </w:num>
  <w:num w:numId="48" w16cid:durableId="1899584830">
    <w:abstractNumId w:val="3"/>
  </w:num>
  <w:num w:numId="49" w16cid:durableId="453134109">
    <w:abstractNumId w:val="9"/>
  </w:num>
  <w:num w:numId="50" w16cid:durableId="916599752">
    <w:abstractNumId w:val="41"/>
  </w:num>
  <w:num w:numId="51" w16cid:durableId="1688754563">
    <w:abstractNumId w:val="1"/>
  </w:num>
  <w:num w:numId="52" w16cid:durableId="1780561224">
    <w:abstractNumId w:val="25"/>
  </w:num>
  <w:num w:numId="53" w16cid:durableId="1031167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DCA"/>
    <w:rsid w:val="000111C1"/>
    <w:rsid w:val="00017767"/>
    <w:rsid w:val="000225C5"/>
    <w:rsid w:val="000425BA"/>
    <w:rsid w:val="00042CFF"/>
    <w:rsid w:val="00044D67"/>
    <w:rsid w:val="000454FF"/>
    <w:rsid w:val="00054B3B"/>
    <w:rsid w:val="0005685C"/>
    <w:rsid w:val="00057503"/>
    <w:rsid w:val="00062CC9"/>
    <w:rsid w:val="000631C9"/>
    <w:rsid w:val="0007129D"/>
    <w:rsid w:val="0007305F"/>
    <w:rsid w:val="00080DBC"/>
    <w:rsid w:val="00086924"/>
    <w:rsid w:val="0009266E"/>
    <w:rsid w:val="000A334C"/>
    <w:rsid w:val="000B47BD"/>
    <w:rsid w:val="000B4B5A"/>
    <w:rsid w:val="000B70F8"/>
    <w:rsid w:val="000C22C9"/>
    <w:rsid w:val="000C4D30"/>
    <w:rsid w:val="000C50F4"/>
    <w:rsid w:val="000C5234"/>
    <w:rsid w:val="000D6B9E"/>
    <w:rsid w:val="000E0A5F"/>
    <w:rsid w:val="000F0E0A"/>
    <w:rsid w:val="000F0F88"/>
    <w:rsid w:val="000F5CF6"/>
    <w:rsid w:val="000F6236"/>
    <w:rsid w:val="00103F9B"/>
    <w:rsid w:val="00105CB6"/>
    <w:rsid w:val="00105EDE"/>
    <w:rsid w:val="001116F8"/>
    <w:rsid w:val="00112028"/>
    <w:rsid w:val="00114267"/>
    <w:rsid w:val="00116E8A"/>
    <w:rsid w:val="00117483"/>
    <w:rsid w:val="00120E08"/>
    <w:rsid w:val="00121CB2"/>
    <w:rsid w:val="001224F9"/>
    <w:rsid w:val="00131B46"/>
    <w:rsid w:val="00132FDD"/>
    <w:rsid w:val="0015744B"/>
    <w:rsid w:val="001640FF"/>
    <w:rsid w:val="00166481"/>
    <w:rsid w:val="0017447C"/>
    <w:rsid w:val="0017555E"/>
    <w:rsid w:val="001A0DDD"/>
    <w:rsid w:val="001A21FB"/>
    <w:rsid w:val="001B20DA"/>
    <w:rsid w:val="001C4080"/>
    <w:rsid w:val="001C4965"/>
    <w:rsid w:val="001C6906"/>
    <w:rsid w:val="001D18A3"/>
    <w:rsid w:val="001D1931"/>
    <w:rsid w:val="001D4212"/>
    <w:rsid w:val="001E07B3"/>
    <w:rsid w:val="001F0C60"/>
    <w:rsid w:val="001F1D88"/>
    <w:rsid w:val="001F1EEC"/>
    <w:rsid w:val="001F3DC1"/>
    <w:rsid w:val="001F6057"/>
    <w:rsid w:val="0020483C"/>
    <w:rsid w:val="0021092A"/>
    <w:rsid w:val="00212AF3"/>
    <w:rsid w:val="00222073"/>
    <w:rsid w:val="00223B99"/>
    <w:rsid w:val="00223D40"/>
    <w:rsid w:val="00227C35"/>
    <w:rsid w:val="0023132F"/>
    <w:rsid w:val="002356BE"/>
    <w:rsid w:val="0023693D"/>
    <w:rsid w:val="00236DF5"/>
    <w:rsid w:val="002376EC"/>
    <w:rsid w:val="002450D5"/>
    <w:rsid w:val="002450E3"/>
    <w:rsid w:val="00245A05"/>
    <w:rsid w:val="00246431"/>
    <w:rsid w:val="002572AF"/>
    <w:rsid w:val="00265D9D"/>
    <w:rsid w:val="002719CA"/>
    <w:rsid w:val="002768E9"/>
    <w:rsid w:val="00281AE6"/>
    <w:rsid w:val="00282AEB"/>
    <w:rsid w:val="00287047"/>
    <w:rsid w:val="00291EF8"/>
    <w:rsid w:val="00296882"/>
    <w:rsid w:val="002A0F93"/>
    <w:rsid w:val="002A12AD"/>
    <w:rsid w:val="002A28B1"/>
    <w:rsid w:val="002B0630"/>
    <w:rsid w:val="002C2AB6"/>
    <w:rsid w:val="002C3F31"/>
    <w:rsid w:val="002D53E0"/>
    <w:rsid w:val="002E28C1"/>
    <w:rsid w:val="002E3D2B"/>
    <w:rsid w:val="002E5460"/>
    <w:rsid w:val="002E76EA"/>
    <w:rsid w:val="002F0076"/>
    <w:rsid w:val="002F3810"/>
    <w:rsid w:val="00301287"/>
    <w:rsid w:val="00307983"/>
    <w:rsid w:val="00315DF8"/>
    <w:rsid w:val="00322475"/>
    <w:rsid w:val="0032703E"/>
    <w:rsid w:val="00327E8E"/>
    <w:rsid w:val="00330A57"/>
    <w:rsid w:val="00331388"/>
    <w:rsid w:val="003315E5"/>
    <w:rsid w:val="00341D59"/>
    <w:rsid w:val="00342F93"/>
    <w:rsid w:val="00346959"/>
    <w:rsid w:val="00347F4D"/>
    <w:rsid w:val="00350947"/>
    <w:rsid w:val="00366846"/>
    <w:rsid w:val="00367665"/>
    <w:rsid w:val="00371E9D"/>
    <w:rsid w:val="00373699"/>
    <w:rsid w:val="00376E2E"/>
    <w:rsid w:val="00387425"/>
    <w:rsid w:val="003A286E"/>
    <w:rsid w:val="003A2969"/>
    <w:rsid w:val="003B385C"/>
    <w:rsid w:val="003E31A4"/>
    <w:rsid w:val="003E395E"/>
    <w:rsid w:val="003E5939"/>
    <w:rsid w:val="00411B1D"/>
    <w:rsid w:val="00416F6E"/>
    <w:rsid w:val="0042516E"/>
    <w:rsid w:val="00433340"/>
    <w:rsid w:val="0044487C"/>
    <w:rsid w:val="00446C90"/>
    <w:rsid w:val="00452791"/>
    <w:rsid w:val="00453DAE"/>
    <w:rsid w:val="00455898"/>
    <w:rsid w:val="004627A9"/>
    <w:rsid w:val="00471670"/>
    <w:rsid w:val="00473D11"/>
    <w:rsid w:val="00475DEC"/>
    <w:rsid w:val="004762F1"/>
    <w:rsid w:val="004800C9"/>
    <w:rsid w:val="00484760"/>
    <w:rsid w:val="004869C1"/>
    <w:rsid w:val="004961DB"/>
    <w:rsid w:val="004A3CBC"/>
    <w:rsid w:val="004A6493"/>
    <w:rsid w:val="004B0328"/>
    <w:rsid w:val="004B4BFA"/>
    <w:rsid w:val="004B58A7"/>
    <w:rsid w:val="004C21C2"/>
    <w:rsid w:val="004C71EE"/>
    <w:rsid w:val="004D0491"/>
    <w:rsid w:val="004D4A7E"/>
    <w:rsid w:val="004D510B"/>
    <w:rsid w:val="004E5113"/>
    <w:rsid w:val="004F243C"/>
    <w:rsid w:val="004F7B27"/>
    <w:rsid w:val="005111DB"/>
    <w:rsid w:val="00514230"/>
    <w:rsid w:val="00517751"/>
    <w:rsid w:val="00530FC1"/>
    <w:rsid w:val="00531902"/>
    <w:rsid w:val="0053190E"/>
    <w:rsid w:val="0054497E"/>
    <w:rsid w:val="005513DC"/>
    <w:rsid w:val="005514DD"/>
    <w:rsid w:val="00571DC3"/>
    <w:rsid w:val="0057248F"/>
    <w:rsid w:val="00586BDA"/>
    <w:rsid w:val="0059049E"/>
    <w:rsid w:val="005933B6"/>
    <w:rsid w:val="005A1F6B"/>
    <w:rsid w:val="005A6ED0"/>
    <w:rsid w:val="005B4379"/>
    <w:rsid w:val="005C6A0F"/>
    <w:rsid w:val="005C6C75"/>
    <w:rsid w:val="005D3B03"/>
    <w:rsid w:val="005D68DC"/>
    <w:rsid w:val="005E2FF0"/>
    <w:rsid w:val="005E7897"/>
    <w:rsid w:val="005F0140"/>
    <w:rsid w:val="005F30F1"/>
    <w:rsid w:val="005F406C"/>
    <w:rsid w:val="00612121"/>
    <w:rsid w:val="00615773"/>
    <w:rsid w:val="0062486B"/>
    <w:rsid w:val="0062511E"/>
    <w:rsid w:val="006304F3"/>
    <w:rsid w:val="00634B14"/>
    <w:rsid w:val="00641E1F"/>
    <w:rsid w:val="006469D8"/>
    <w:rsid w:val="00655350"/>
    <w:rsid w:val="00657328"/>
    <w:rsid w:val="00657479"/>
    <w:rsid w:val="0066301B"/>
    <w:rsid w:val="006655B7"/>
    <w:rsid w:val="00671C40"/>
    <w:rsid w:val="006770DD"/>
    <w:rsid w:val="006771EE"/>
    <w:rsid w:val="0068048D"/>
    <w:rsid w:val="006824F4"/>
    <w:rsid w:val="006832D7"/>
    <w:rsid w:val="00683400"/>
    <w:rsid w:val="006836A9"/>
    <w:rsid w:val="00692B32"/>
    <w:rsid w:val="006937C8"/>
    <w:rsid w:val="00694215"/>
    <w:rsid w:val="006A16CA"/>
    <w:rsid w:val="006A65F6"/>
    <w:rsid w:val="006B32D3"/>
    <w:rsid w:val="006B35E1"/>
    <w:rsid w:val="006B5D32"/>
    <w:rsid w:val="006C046C"/>
    <w:rsid w:val="006C5F58"/>
    <w:rsid w:val="006C6DB6"/>
    <w:rsid w:val="006E2C5C"/>
    <w:rsid w:val="006E31AA"/>
    <w:rsid w:val="006E7106"/>
    <w:rsid w:val="0070202D"/>
    <w:rsid w:val="00702794"/>
    <w:rsid w:val="00706C91"/>
    <w:rsid w:val="0071064A"/>
    <w:rsid w:val="00715148"/>
    <w:rsid w:val="0072728F"/>
    <w:rsid w:val="00732234"/>
    <w:rsid w:val="00754C20"/>
    <w:rsid w:val="007550BD"/>
    <w:rsid w:val="00760484"/>
    <w:rsid w:val="00775F0A"/>
    <w:rsid w:val="00784F0A"/>
    <w:rsid w:val="0078676A"/>
    <w:rsid w:val="00792350"/>
    <w:rsid w:val="00793A8B"/>
    <w:rsid w:val="00795D75"/>
    <w:rsid w:val="00797AFC"/>
    <w:rsid w:val="007A3AF6"/>
    <w:rsid w:val="007A4E42"/>
    <w:rsid w:val="007A717A"/>
    <w:rsid w:val="007A78D3"/>
    <w:rsid w:val="007B2BD0"/>
    <w:rsid w:val="007B7043"/>
    <w:rsid w:val="007C59C4"/>
    <w:rsid w:val="007D13A0"/>
    <w:rsid w:val="007D58F6"/>
    <w:rsid w:val="007E227F"/>
    <w:rsid w:val="007F7C9D"/>
    <w:rsid w:val="0081008E"/>
    <w:rsid w:val="00812C2D"/>
    <w:rsid w:val="00823927"/>
    <w:rsid w:val="0082484B"/>
    <w:rsid w:val="00824EB3"/>
    <w:rsid w:val="0082538A"/>
    <w:rsid w:val="00833AA3"/>
    <w:rsid w:val="00842CBB"/>
    <w:rsid w:val="00843E87"/>
    <w:rsid w:val="0085739D"/>
    <w:rsid w:val="0085740D"/>
    <w:rsid w:val="008575E1"/>
    <w:rsid w:val="00863618"/>
    <w:rsid w:val="00864B4E"/>
    <w:rsid w:val="00866DCA"/>
    <w:rsid w:val="00877169"/>
    <w:rsid w:val="00877E21"/>
    <w:rsid w:val="008818C9"/>
    <w:rsid w:val="00884E0E"/>
    <w:rsid w:val="008879B2"/>
    <w:rsid w:val="00893F3A"/>
    <w:rsid w:val="00897F2F"/>
    <w:rsid w:val="008A1F82"/>
    <w:rsid w:val="008C4B86"/>
    <w:rsid w:val="008C5D33"/>
    <w:rsid w:val="008C62AE"/>
    <w:rsid w:val="008D08CF"/>
    <w:rsid w:val="008D1AF3"/>
    <w:rsid w:val="008D39A8"/>
    <w:rsid w:val="008D43BB"/>
    <w:rsid w:val="008D52F2"/>
    <w:rsid w:val="008D5328"/>
    <w:rsid w:val="008F5F48"/>
    <w:rsid w:val="00902FA4"/>
    <w:rsid w:val="009119F5"/>
    <w:rsid w:val="00913561"/>
    <w:rsid w:val="009155B1"/>
    <w:rsid w:val="009164C7"/>
    <w:rsid w:val="0092450C"/>
    <w:rsid w:val="0093161F"/>
    <w:rsid w:val="00931972"/>
    <w:rsid w:val="00946981"/>
    <w:rsid w:val="0095223E"/>
    <w:rsid w:val="00957B3E"/>
    <w:rsid w:val="009611D5"/>
    <w:rsid w:val="0096237E"/>
    <w:rsid w:val="00964AA9"/>
    <w:rsid w:val="00971DA8"/>
    <w:rsid w:val="00972530"/>
    <w:rsid w:val="009733BF"/>
    <w:rsid w:val="00977548"/>
    <w:rsid w:val="00984FD8"/>
    <w:rsid w:val="009A08CE"/>
    <w:rsid w:val="009B148A"/>
    <w:rsid w:val="009B5148"/>
    <w:rsid w:val="009B7E99"/>
    <w:rsid w:val="009C28CE"/>
    <w:rsid w:val="009C7CD7"/>
    <w:rsid w:val="009D4603"/>
    <w:rsid w:val="009E27FB"/>
    <w:rsid w:val="009E53FB"/>
    <w:rsid w:val="009E6580"/>
    <w:rsid w:val="009E6FF5"/>
    <w:rsid w:val="009F03E0"/>
    <w:rsid w:val="009F3AA3"/>
    <w:rsid w:val="009F679F"/>
    <w:rsid w:val="009F7E68"/>
    <w:rsid w:val="00A04E22"/>
    <w:rsid w:val="00A13435"/>
    <w:rsid w:val="00A14429"/>
    <w:rsid w:val="00A21447"/>
    <w:rsid w:val="00A24AC0"/>
    <w:rsid w:val="00A25032"/>
    <w:rsid w:val="00A32E16"/>
    <w:rsid w:val="00A335C4"/>
    <w:rsid w:val="00A33EB5"/>
    <w:rsid w:val="00A35F32"/>
    <w:rsid w:val="00A36B2F"/>
    <w:rsid w:val="00A40F33"/>
    <w:rsid w:val="00A42BA5"/>
    <w:rsid w:val="00A473B6"/>
    <w:rsid w:val="00A5011C"/>
    <w:rsid w:val="00A55033"/>
    <w:rsid w:val="00A57BE6"/>
    <w:rsid w:val="00A61447"/>
    <w:rsid w:val="00A727C9"/>
    <w:rsid w:val="00A7638C"/>
    <w:rsid w:val="00A82DD6"/>
    <w:rsid w:val="00A84F59"/>
    <w:rsid w:val="00A9317D"/>
    <w:rsid w:val="00AA150F"/>
    <w:rsid w:val="00AB26AD"/>
    <w:rsid w:val="00AB308D"/>
    <w:rsid w:val="00AC38DE"/>
    <w:rsid w:val="00AC578F"/>
    <w:rsid w:val="00AD2678"/>
    <w:rsid w:val="00AD5CE1"/>
    <w:rsid w:val="00AF3B82"/>
    <w:rsid w:val="00AF766F"/>
    <w:rsid w:val="00B05BF5"/>
    <w:rsid w:val="00B064BB"/>
    <w:rsid w:val="00B071B1"/>
    <w:rsid w:val="00B11B12"/>
    <w:rsid w:val="00B14339"/>
    <w:rsid w:val="00B154F4"/>
    <w:rsid w:val="00B15EE5"/>
    <w:rsid w:val="00B20082"/>
    <w:rsid w:val="00B34F7A"/>
    <w:rsid w:val="00B403A4"/>
    <w:rsid w:val="00B45DB0"/>
    <w:rsid w:val="00B5461B"/>
    <w:rsid w:val="00B6273C"/>
    <w:rsid w:val="00B65612"/>
    <w:rsid w:val="00B6575C"/>
    <w:rsid w:val="00B762F4"/>
    <w:rsid w:val="00B905C4"/>
    <w:rsid w:val="00B93F6D"/>
    <w:rsid w:val="00BA0FF1"/>
    <w:rsid w:val="00BA34E1"/>
    <w:rsid w:val="00BA632C"/>
    <w:rsid w:val="00BB6419"/>
    <w:rsid w:val="00BC00DB"/>
    <w:rsid w:val="00BC0475"/>
    <w:rsid w:val="00BC7089"/>
    <w:rsid w:val="00BD1A87"/>
    <w:rsid w:val="00BE541A"/>
    <w:rsid w:val="00BE7AB9"/>
    <w:rsid w:val="00BF06C6"/>
    <w:rsid w:val="00BF4C74"/>
    <w:rsid w:val="00BF68EC"/>
    <w:rsid w:val="00C12ADE"/>
    <w:rsid w:val="00C15056"/>
    <w:rsid w:val="00C17253"/>
    <w:rsid w:val="00C25B7A"/>
    <w:rsid w:val="00C2740E"/>
    <w:rsid w:val="00C32217"/>
    <w:rsid w:val="00C3551E"/>
    <w:rsid w:val="00C3578C"/>
    <w:rsid w:val="00C365DE"/>
    <w:rsid w:val="00C4015E"/>
    <w:rsid w:val="00C4090F"/>
    <w:rsid w:val="00C40C60"/>
    <w:rsid w:val="00C45139"/>
    <w:rsid w:val="00C4575C"/>
    <w:rsid w:val="00C50E9B"/>
    <w:rsid w:val="00C53687"/>
    <w:rsid w:val="00C629AF"/>
    <w:rsid w:val="00C65923"/>
    <w:rsid w:val="00C701CA"/>
    <w:rsid w:val="00C8054F"/>
    <w:rsid w:val="00C82F85"/>
    <w:rsid w:val="00C83537"/>
    <w:rsid w:val="00C91A2C"/>
    <w:rsid w:val="00C94B4F"/>
    <w:rsid w:val="00C95BAB"/>
    <w:rsid w:val="00CB396E"/>
    <w:rsid w:val="00CB695A"/>
    <w:rsid w:val="00CC463C"/>
    <w:rsid w:val="00CC5E04"/>
    <w:rsid w:val="00CC65FC"/>
    <w:rsid w:val="00CC6D21"/>
    <w:rsid w:val="00CC72BA"/>
    <w:rsid w:val="00CC76FF"/>
    <w:rsid w:val="00CD53D7"/>
    <w:rsid w:val="00CF0AD4"/>
    <w:rsid w:val="00CF584F"/>
    <w:rsid w:val="00CF7881"/>
    <w:rsid w:val="00D00DB2"/>
    <w:rsid w:val="00D07F91"/>
    <w:rsid w:val="00D11A6A"/>
    <w:rsid w:val="00D134AF"/>
    <w:rsid w:val="00D22A2D"/>
    <w:rsid w:val="00D246E8"/>
    <w:rsid w:val="00D26DEA"/>
    <w:rsid w:val="00D3103C"/>
    <w:rsid w:val="00D32F1C"/>
    <w:rsid w:val="00D35779"/>
    <w:rsid w:val="00D41A01"/>
    <w:rsid w:val="00D43398"/>
    <w:rsid w:val="00D45875"/>
    <w:rsid w:val="00D470BE"/>
    <w:rsid w:val="00D54842"/>
    <w:rsid w:val="00D55885"/>
    <w:rsid w:val="00D572AB"/>
    <w:rsid w:val="00D63BCB"/>
    <w:rsid w:val="00D67FC1"/>
    <w:rsid w:val="00D71448"/>
    <w:rsid w:val="00D75392"/>
    <w:rsid w:val="00D82960"/>
    <w:rsid w:val="00D84E56"/>
    <w:rsid w:val="00D90C91"/>
    <w:rsid w:val="00D91C11"/>
    <w:rsid w:val="00DA067C"/>
    <w:rsid w:val="00DA1489"/>
    <w:rsid w:val="00DA3F6C"/>
    <w:rsid w:val="00DA6355"/>
    <w:rsid w:val="00DB5C62"/>
    <w:rsid w:val="00DC17ED"/>
    <w:rsid w:val="00DC3423"/>
    <w:rsid w:val="00DC530F"/>
    <w:rsid w:val="00DC6076"/>
    <w:rsid w:val="00DC7DAF"/>
    <w:rsid w:val="00DD64F1"/>
    <w:rsid w:val="00DD7A31"/>
    <w:rsid w:val="00DE387E"/>
    <w:rsid w:val="00DE3CD7"/>
    <w:rsid w:val="00DE64B6"/>
    <w:rsid w:val="00DF0C76"/>
    <w:rsid w:val="00DF4C2F"/>
    <w:rsid w:val="00DF5803"/>
    <w:rsid w:val="00DF686D"/>
    <w:rsid w:val="00E010EB"/>
    <w:rsid w:val="00E01D1D"/>
    <w:rsid w:val="00E03E55"/>
    <w:rsid w:val="00E04E05"/>
    <w:rsid w:val="00E10E16"/>
    <w:rsid w:val="00E15C70"/>
    <w:rsid w:val="00E32AAB"/>
    <w:rsid w:val="00E36547"/>
    <w:rsid w:val="00E41584"/>
    <w:rsid w:val="00E43196"/>
    <w:rsid w:val="00E5791E"/>
    <w:rsid w:val="00E620A2"/>
    <w:rsid w:val="00E62AA5"/>
    <w:rsid w:val="00E81A08"/>
    <w:rsid w:val="00E84B49"/>
    <w:rsid w:val="00E86665"/>
    <w:rsid w:val="00E8677D"/>
    <w:rsid w:val="00E86C68"/>
    <w:rsid w:val="00E870EF"/>
    <w:rsid w:val="00E9307B"/>
    <w:rsid w:val="00E9401B"/>
    <w:rsid w:val="00E94FCB"/>
    <w:rsid w:val="00EA566D"/>
    <w:rsid w:val="00EB2725"/>
    <w:rsid w:val="00EC4625"/>
    <w:rsid w:val="00EC480B"/>
    <w:rsid w:val="00EE0591"/>
    <w:rsid w:val="00EE0761"/>
    <w:rsid w:val="00EE5AD9"/>
    <w:rsid w:val="00EE5ED6"/>
    <w:rsid w:val="00EE7F4E"/>
    <w:rsid w:val="00F022A4"/>
    <w:rsid w:val="00F036F3"/>
    <w:rsid w:val="00F04888"/>
    <w:rsid w:val="00F06453"/>
    <w:rsid w:val="00F23D0C"/>
    <w:rsid w:val="00F27DAF"/>
    <w:rsid w:val="00F30138"/>
    <w:rsid w:val="00F31619"/>
    <w:rsid w:val="00F3537D"/>
    <w:rsid w:val="00F41156"/>
    <w:rsid w:val="00F43B4C"/>
    <w:rsid w:val="00F45886"/>
    <w:rsid w:val="00F46EBA"/>
    <w:rsid w:val="00F47992"/>
    <w:rsid w:val="00F60ACC"/>
    <w:rsid w:val="00F615F4"/>
    <w:rsid w:val="00F6428F"/>
    <w:rsid w:val="00F64CA9"/>
    <w:rsid w:val="00F66A2F"/>
    <w:rsid w:val="00F678AE"/>
    <w:rsid w:val="00F74C0B"/>
    <w:rsid w:val="00F80211"/>
    <w:rsid w:val="00F80B08"/>
    <w:rsid w:val="00F8640D"/>
    <w:rsid w:val="00F8663D"/>
    <w:rsid w:val="00F86BDA"/>
    <w:rsid w:val="00F91BD6"/>
    <w:rsid w:val="00F92FF1"/>
    <w:rsid w:val="00FA22AC"/>
    <w:rsid w:val="00FA5713"/>
    <w:rsid w:val="00FA782D"/>
    <w:rsid w:val="00FB3780"/>
    <w:rsid w:val="00FC1F11"/>
    <w:rsid w:val="00FD178A"/>
    <w:rsid w:val="00FD2181"/>
    <w:rsid w:val="00FD2EC0"/>
    <w:rsid w:val="00FD52F1"/>
    <w:rsid w:val="00FE20CB"/>
    <w:rsid w:val="00FE4EF4"/>
    <w:rsid w:val="00FF2BA9"/>
    <w:rsid w:val="00FF4940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0CA2ED8"/>
  <w15:docId w15:val="{3C01DAE9-2553-427F-A008-7DF3CC5C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846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naslov181">
    <w:name w:val="meninaslov181"/>
    <w:basedOn w:val="DefaultParagraphFont"/>
    <w:rsid w:val="00C17253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C50E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B4BF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.k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23D34-17D4-45EF-91D9-314A5B8B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30</Pages>
  <Words>5480</Words>
  <Characters>31241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medicinskih nauka</Company>
  <LinksUpToDate>false</LinksUpToDate>
  <CharactersWithSpaces>36648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Nemanja</cp:lastModifiedBy>
  <cp:revision>9</cp:revision>
  <cp:lastPrinted>2022-02-21T16:27:00Z</cp:lastPrinted>
  <dcterms:created xsi:type="dcterms:W3CDTF">2024-02-16T11:14:00Z</dcterms:created>
  <dcterms:modified xsi:type="dcterms:W3CDTF">2026-02-08T22:58:00Z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dba0e892de7989ed2279dd2c1449fed06ffecba51b5bf0fde1117454a082697d</vt:lpwstr>
  </property>
</Properties>
</file>